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5C67" w:rsidRPr="005B1A36" w:rsidRDefault="004F303C" w:rsidP="0001551A">
      <w:pPr>
        <w:jc w:val="center"/>
        <w:rPr>
          <w:rFonts w:ascii="Helvetica" w:hAnsi="Helvetica"/>
          <w:b/>
          <w:noProof/>
          <w:sz w:val="44"/>
          <w:szCs w:val="44"/>
        </w:rPr>
      </w:pPr>
      <w:bookmarkStart w:id="0" w:name="_GoBack"/>
      <w:bookmarkEnd w:id="0"/>
      <w:r w:rsidRPr="005B1A36">
        <w:rPr>
          <w:rFonts w:ascii="Helvetica" w:hAnsi="Helvetica"/>
          <w:b/>
          <w:noProof/>
          <w:sz w:val="44"/>
          <w:szCs w:val="44"/>
        </w:rPr>
        <w:t>Parenting SA</w:t>
      </w:r>
      <w:r>
        <w:rPr>
          <w:rFonts w:ascii="Helvetica" w:hAnsi="Helvetica"/>
          <w:b/>
          <w:noProof/>
          <w:sz w:val="44"/>
          <w:szCs w:val="44"/>
        </w:rPr>
        <w:t xml:space="preserve"> </w:t>
      </w:r>
      <w:r w:rsidR="008C6F3A">
        <w:rPr>
          <w:rFonts w:ascii="Helvetica" w:hAnsi="Helvetica"/>
          <w:b/>
          <w:noProof/>
          <w:sz w:val="44"/>
          <w:szCs w:val="44"/>
        </w:rPr>
        <w:t>o</w:t>
      </w:r>
      <w:r w:rsidR="00DE5C67" w:rsidRPr="005B1A36">
        <w:rPr>
          <w:rFonts w:ascii="Helvetica" w:hAnsi="Helvetica"/>
          <w:b/>
          <w:noProof/>
          <w:sz w:val="44"/>
          <w:szCs w:val="44"/>
        </w:rPr>
        <w:t>rder form</w:t>
      </w:r>
    </w:p>
    <w:p w:rsidR="00DC261D" w:rsidRDefault="00DC261D">
      <w:pPr>
        <w:rPr>
          <w:rFonts w:asciiTheme="minorHAnsi" w:hAnsiTheme="minorHAnsi"/>
          <w:noProof/>
          <w:sz w:val="18"/>
          <w:szCs w:val="18"/>
        </w:rPr>
      </w:pPr>
    </w:p>
    <w:p w:rsidR="00071641" w:rsidRDefault="00071641">
      <w:pPr>
        <w:rPr>
          <w:rFonts w:asciiTheme="minorHAnsi" w:hAnsiTheme="minorHAnsi"/>
          <w:noProof/>
          <w:sz w:val="18"/>
          <w:szCs w:val="18"/>
        </w:rPr>
      </w:pPr>
      <w:r>
        <w:rPr>
          <w:rFonts w:asciiTheme="minorHAnsi" w:hAnsiTheme="minorHAnsi"/>
          <w:noProof/>
          <w:sz w:val="18"/>
          <w:szCs w:val="18"/>
        </w:rPr>
        <w:t>Name: .......................................................................................</w:t>
      </w:r>
      <w:r w:rsidR="00DE5C67">
        <w:rPr>
          <w:rFonts w:asciiTheme="minorHAnsi" w:hAnsiTheme="minorHAnsi"/>
          <w:noProof/>
          <w:sz w:val="18"/>
          <w:szCs w:val="18"/>
        </w:rPr>
        <w:t>..........................</w:t>
      </w:r>
      <w:r>
        <w:rPr>
          <w:rFonts w:asciiTheme="minorHAnsi" w:hAnsiTheme="minorHAnsi"/>
          <w:noProof/>
          <w:sz w:val="18"/>
          <w:szCs w:val="18"/>
        </w:rPr>
        <w:t>.</w:t>
      </w:r>
      <w:r w:rsidR="00D96731">
        <w:rPr>
          <w:rFonts w:asciiTheme="minorHAnsi" w:hAnsiTheme="minorHAnsi"/>
          <w:noProof/>
          <w:sz w:val="18"/>
          <w:szCs w:val="18"/>
        </w:rPr>
        <w:t xml:space="preserve"> </w:t>
      </w:r>
      <w:r>
        <w:rPr>
          <w:rFonts w:asciiTheme="minorHAnsi" w:hAnsiTheme="minorHAnsi"/>
          <w:noProof/>
          <w:sz w:val="18"/>
          <w:szCs w:val="18"/>
        </w:rPr>
        <w:t>Organisation:</w:t>
      </w:r>
      <w:r w:rsidR="00D96731">
        <w:rPr>
          <w:rFonts w:asciiTheme="minorHAnsi" w:hAnsiTheme="minorHAnsi"/>
          <w:noProof/>
          <w:sz w:val="18"/>
          <w:szCs w:val="18"/>
        </w:rPr>
        <w:t xml:space="preserve"> .</w:t>
      </w:r>
      <w:r>
        <w:rPr>
          <w:rFonts w:asciiTheme="minorHAnsi" w:hAnsiTheme="minorHAnsi"/>
          <w:noProof/>
          <w:sz w:val="18"/>
          <w:szCs w:val="18"/>
        </w:rPr>
        <w:t>..........................................</w:t>
      </w:r>
      <w:r w:rsidR="0075305F">
        <w:rPr>
          <w:rFonts w:asciiTheme="minorHAnsi" w:hAnsiTheme="minorHAnsi"/>
          <w:noProof/>
          <w:sz w:val="18"/>
          <w:szCs w:val="18"/>
        </w:rPr>
        <w:t>.</w:t>
      </w:r>
      <w:r>
        <w:rPr>
          <w:rFonts w:asciiTheme="minorHAnsi" w:hAnsiTheme="minorHAnsi"/>
          <w:noProof/>
          <w:sz w:val="18"/>
          <w:szCs w:val="18"/>
        </w:rPr>
        <w:t>...</w:t>
      </w:r>
      <w:r w:rsidR="00DE5C67">
        <w:rPr>
          <w:rFonts w:asciiTheme="minorHAnsi" w:hAnsiTheme="minorHAnsi"/>
          <w:noProof/>
          <w:sz w:val="18"/>
          <w:szCs w:val="18"/>
        </w:rPr>
        <w:t>......</w:t>
      </w:r>
      <w:r>
        <w:rPr>
          <w:rFonts w:asciiTheme="minorHAnsi" w:hAnsiTheme="minorHAnsi"/>
          <w:noProof/>
          <w:sz w:val="18"/>
          <w:szCs w:val="18"/>
        </w:rPr>
        <w:t>...</w:t>
      </w:r>
      <w:r w:rsidR="0075305F">
        <w:rPr>
          <w:rFonts w:asciiTheme="minorHAnsi" w:hAnsiTheme="minorHAnsi"/>
          <w:noProof/>
          <w:sz w:val="18"/>
          <w:szCs w:val="18"/>
        </w:rPr>
        <w:t>.</w:t>
      </w:r>
      <w:r>
        <w:rPr>
          <w:rFonts w:asciiTheme="minorHAnsi" w:hAnsiTheme="minorHAnsi"/>
          <w:noProof/>
          <w:sz w:val="18"/>
          <w:szCs w:val="18"/>
        </w:rPr>
        <w:t>..............................</w:t>
      </w:r>
      <w:r w:rsidR="0075305F">
        <w:rPr>
          <w:rFonts w:asciiTheme="minorHAnsi" w:hAnsiTheme="minorHAnsi"/>
          <w:noProof/>
          <w:sz w:val="18"/>
          <w:szCs w:val="18"/>
        </w:rPr>
        <w:t>.....</w:t>
      </w:r>
      <w:r>
        <w:rPr>
          <w:rFonts w:asciiTheme="minorHAnsi" w:hAnsiTheme="minorHAnsi"/>
          <w:noProof/>
          <w:sz w:val="18"/>
          <w:szCs w:val="18"/>
        </w:rPr>
        <w:t>.</w:t>
      </w:r>
    </w:p>
    <w:p w:rsidR="00071641" w:rsidRDefault="00071641">
      <w:pPr>
        <w:rPr>
          <w:rFonts w:asciiTheme="minorHAnsi" w:hAnsiTheme="minorHAnsi"/>
          <w:noProof/>
          <w:sz w:val="18"/>
          <w:szCs w:val="18"/>
        </w:rPr>
      </w:pPr>
    </w:p>
    <w:p w:rsidR="00071641" w:rsidRDefault="00071641">
      <w:pPr>
        <w:rPr>
          <w:rFonts w:asciiTheme="minorHAnsi" w:hAnsiTheme="minorHAnsi"/>
          <w:noProof/>
          <w:sz w:val="18"/>
          <w:szCs w:val="18"/>
        </w:rPr>
      </w:pPr>
      <w:r>
        <w:rPr>
          <w:rFonts w:asciiTheme="minorHAnsi" w:hAnsiTheme="minorHAnsi"/>
          <w:noProof/>
          <w:sz w:val="18"/>
          <w:szCs w:val="18"/>
        </w:rPr>
        <w:t>Street address (no PO boxes): ....................................................................................................................................................</w:t>
      </w:r>
      <w:r w:rsidR="0075305F">
        <w:rPr>
          <w:rFonts w:asciiTheme="minorHAnsi" w:hAnsiTheme="minorHAnsi"/>
          <w:noProof/>
          <w:sz w:val="18"/>
          <w:szCs w:val="18"/>
        </w:rPr>
        <w:t>.</w:t>
      </w:r>
      <w:r>
        <w:rPr>
          <w:rFonts w:asciiTheme="minorHAnsi" w:hAnsiTheme="minorHAnsi"/>
          <w:noProof/>
          <w:sz w:val="18"/>
          <w:szCs w:val="18"/>
        </w:rPr>
        <w:t>.....................................</w:t>
      </w:r>
      <w:r w:rsidR="0075305F">
        <w:rPr>
          <w:rFonts w:asciiTheme="minorHAnsi" w:hAnsiTheme="minorHAnsi"/>
          <w:noProof/>
          <w:sz w:val="18"/>
          <w:szCs w:val="18"/>
        </w:rPr>
        <w:t>....</w:t>
      </w:r>
      <w:r>
        <w:rPr>
          <w:rFonts w:asciiTheme="minorHAnsi" w:hAnsiTheme="minorHAnsi"/>
          <w:noProof/>
          <w:sz w:val="18"/>
          <w:szCs w:val="18"/>
        </w:rPr>
        <w:t>.</w:t>
      </w:r>
      <w:r w:rsidR="0075305F">
        <w:rPr>
          <w:rFonts w:asciiTheme="minorHAnsi" w:hAnsiTheme="minorHAnsi"/>
          <w:noProof/>
          <w:sz w:val="18"/>
          <w:szCs w:val="18"/>
        </w:rPr>
        <w:t>..</w:t>
      </w:r>
      <w:r>
        <w:rPr>
          <w:rFonts w:asciiTheme="minorHAnsi" w:hAnsiTheme="minorHAnsi"/>
          <w:noProof/>
          <w:sz w:val="18"/>
          <w:szCs w:val="18"/>
        </w:rPr>
        <w:t>.</w:t>
      </w:r>
    </w:p>
    <w:p w:rsidR="00071641" w:rsidRDefault="00071641">
      <w:pPr>
        <w:rPr>
          <w:rFonts w:asciiTheme="minorHAnsi" w:hAnsiTheme="minorHAnsi"/>
          <w:noProof/>
          <w:sz w:val="18"/>
          <w:szCs w:val="18"/>
        </w:rPr>
      </w:pPr>
    </w:p>
    <w:p w:rsidR="00071641" w:rsidRDefault="00071641">
      <w:pPr>
        <w:rPr>
          <w:rFonts w:asciiTheme="minorHAnsi" w:hAnsiTheme="minorHAnsi"/>
          <w:noProof/>
          <w:sz w:val="18"/>
          <w:szCs w:val="18"/>
        </w:rPr>
      </w:pPr>
      <w:r>
        <w:rPr>
          <w:rFonts w:asciiTheme="minorHAnsi" w:hAnsiTheme="minorHAnsi"/>
          <w:noProof/>
          <w:sz w:val="18"/>
          <w:szCs w:val="18"/>
        </w:rPr>
        <w:t>...............................................................................................................................................................................Postcode:.............................................</w:t>
      </w:r>
      <w:r w:rsidR="0075305F">
        <w:rPr>
          <w:rFonts w:asciiTheme="minorHAnsi" w:hAnsiTheme="minorHAnsi"/>
          <w:noProof/>
          <w:sz w:val="18"/>
          <w:szCs w:val="18"/>
        </w:rPr>
        <w:t>......</w:t>
      </w:r>
      <w:r>
        <w:rPr>
          <w:rFonts w:asciiTheme="minorHAnsi" w:hAnsiTheme="minorHAnsi"/>
          <w:noProof/>
          <w:sz w:val="18"/>
          <w:szCs w:val="18"/>
        </w:rPr>
        <w:t>.</w:t>
      </w:r>
    </w:p>
    <w:p w:rsidR="00071641" w:rsidRDefault="00071641">
      <w:pPr>
        <w:rPr>
          <w:rFonts w:asciiTheme="minorHAnsi" w:hAnsiTheme="minorHAnsi"/>
          <w:noProof/>
          <w:sz w:val="18"/>
          <w:szCs w:val="18"/>
        </w:rPr>
      </w:pPr>
    </w:p>
    <w:p w:rsidR="00071641" w:rsidRDefault="006A5F36">
      <w:pPr>
        <w:rPr>
          <w:rFonts w:asciiTheme="minorHAnsi" w:hAnsiTheme="minorHAnsi"/>
          <w:noProof/>
          <w:sz w:val="18"/>
          <w:szCs w:val="18"/>
        </w:rPr>
      </w:pPr>
      <w:r>
        <w:rPr>
          <w:rFonts w:asciiTheme="minorHAnsi" w:hAnsiTheme="minorHAnsi"/>
          <w:noProof/>
          <w:sz w:val="18"/>
          <w:szCs w:val="18"/>
        </w:rPr>
        <w:t xml:space="preserve"> </w:t>
      </w:r>
      <w:r w:rsidR="00071641">
        <w:rPr>
          <w:rFonts w:asciiTheme="minorHAnsi" w:hAnsiTheme="minorHAnsi"/>
          <w:noProof/>
          <w:sz w:val="18"/>
          <w:szCs w:val="18"/>
        </w:rPr>
        <w:t xml:space="preserve">Telephone: .................................................................................. Email: </w:t>
      </w:r>
      <w:r>
        <w:rPr>
          <w:rFonts w:asciiTheme="minorHAnsi" w:hAnsiTheme="minorHAnsi"/>
          <w:noProof/>
          <w:sz w:val="18"/>
          <w:szCs w:val="18"/>
        </w:rPr>
        <w:t>…………………………………………………………………………………………………………………………….</w:t>
      </w:r>
    </w:p>
    <w:p w:rsidR="00F76802" w:rsidRPr="00A300CA" w:rsidRDefault="00271140">
      <w:pPr>
        <w:rPr>
          <w:noProof/>
          <w:sz w:val="2"/>
        </w:rPr>
      </w:pPr>
      <w:r>
        <w:rPr>
          <w:rFonts w:asciiTheme="minorHAnsi" w:hAnsiTheme="minorHAnsi"/>
          <w:b/>
          <w:noProof/>
          <w:sz w:val="20"/>
          <w:szCs w:val="20"/>
        </w:rPr>
        <w:drawing>
          <wp:anchor distT="0" distB="0" distL="114300" distR="114300" simplePos="0" relativeHeight="251662336" behindDoc="1" locked="0" layoutInCell="1" allowOverlap="1" wp14:anchorId="48CD4067" wp14:editId="052C8D88">
            <wp:simplePos x="0" y="0"/>
            <wp:positionH relativeFrom="column">
              <wp:posOffset>-938365</wp:posOffset>
            </wp:positionH>
            <wp:positionV relativeFrom="paragraph">
              <wp:posOffset>151544</wp:posOffset>
            </wp:positionV>
            <wp:extent cx="7927340" cy="40449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1949" t="60120" b="18026"/>
                    <a:stretch/>
                  </pic:blipFill>
                  <pic:spPr bwMode="auto">
                    <a:xfrm>
                      <a:off x="0" y="0"/>
                      <a:ext cx="7927340" cy="40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Web1"/>
        <w:tblpPr w:leftFromText="180" w:rightFromText="180" w:vertAnchor="text" w:horzAnchor="margin" w:tblpY="110"/>
        <w:tblW w:w="11220" w:type="dxa"/>
        <w:tblLook w:val="04A0" w:firstRow="1" w:lastRow="0" w:firstColumn="1" w:lastColumn="0" w:noHBand="0" w:noVBand="1"/>
      </w:tblPr>
      <w:tblGrid>
        <w:gridCol w:w="667"/>
        <w:gridCol w:w="3040"/>
        <w:gridCol w:w="670"/>
        <w:gridCol w:w="3079"/>
        <w:gridCol w:w="669"/>
        <w:gridCol w:w="3095"/>
      </w:tblGrid>
      <w:tr w:rsidR="00170466" w:rsidRPr="00007944" w:rsidTr="0017046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607" w:type="dxa"/>
          </w:tcPr>
          <w:p w:rsidR="00170466" w:rsidRPr="00CF2CE0" w:rsidRDefault="00170466" w:rsidP="00170466">
            <w:pPr>
              <w:rPr>
                <w:rFonts w:asciiTheme="minorHAnsi" w:hAnsiTheme="minorHAnsi"/>
                <w:b/>
                <w:sz w:val="16"/>
                <w:szCs w:val="16"/>
              </w:rPr>
            </w:pPr>
            <w:proofErr w:type="spellStart"/>
            <w:r w:rsidRPr="00CF2CE0">
              <w:rPr>
                <w:rFonts w:asciiTheme="minorHAnsi" w:hAnsiTheme="minorHAnsi"/>
                <w:b/>
                <w:sz w:val="16"/>
                <w:szCs w:val="16"/>
              </w:rPr>
              <w:t>Qty</w:t>
            </w:r>
            <w:proofErr w:type="spellEnd"/>
          </w:p>
          <w:p w:rsidR="00170466" w:rsidRPr="00CF2CE0" w:rsidRDefault="00170466" w:rsidP="00170466">
            <w:pPr>
              <w:rPr>
                <w:rFonts w:asciiTheme="minorHAnsi" w:hAnsiTheme="minorHAnsi"/>
                <w:b/>
                <w:sz w:val="16"/>
                <w:szCs w:val="16"/>
              </w:rPr>
            </w:pPr>
            <w:r w:rsidRPr="00CF2CE0">
              <w:rPr>
                <w:rFonts w:asciiTheme="minorHAnsi" w:hAnsiTheme="minorHAnsi"/>
                <w:b/>
                <w:sz w:val="16"/>
                <w:szCs w:val="16"/>
              </w:rPr>
              <w:t>Pack</w:t>
            </w:r>
          </w:p>
          <w:p w:rsidR="00170466" w:rsidRPr="00CF2CE0" w:rsidRDefault="00170466" w:rsidP="00170466">
            <w:pPr>
              <w:rPr>
                <w:rFonts w:asciiTheme="minorHAnsi" w:hAnsiTheme="minorHAnsi"/>
                <w:b/>
                <w:sz w:val="16"/>
                <w:szCs w:val="16"/>
              </w:rPr>
            </w:pPr>
            <w:r w:rsidRPr="00CF2CE0">
              <w:rPr>
                <w:rFonts w:asciiTheme="minorHAnsi" w:hAnsiTheme="minorHAnsi"/>
                <w:b/>
                <w:sz w:val="16"/>
                <w:szCs w:val="16"/>
              </w:rPr>
              <w:t>of 10</w:t>
            </w:r>
          </w:p>
        </w:tc>
        <w:tc>
          <w:tcPr>
            <w:tcW w:w="300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b/>
                <w:sz w:val="16"/>
                <w:szCs w:val="16"/>
              </w:rPr>
            </w:pPr>
          </w:p>
          <w:p w:rsidR="00170466" w:rsidRPr="008C2EEA" w:rsidRDefault="00170466" w:rsidP="009C34CA">
            <w:pPr>
              <w:tabs>
                <w:tab w:val="right" w:pos="2754"/>
              </w:tabs>
              <w:rPr>
                <w:rFonts w:asciiTheme="minorHAnsi" w:hAnsiTheme="minorHAnsi"/>
                <w:b/>
                <w:sz w:val="20"/>
                <w:szCs w:val="20"/>
              </w:rPr>
            </w:pPr>
            <w:r w:rsidRPr="008C2EEA">
              <w:rPr>
                <w:rFonts w:asciiTheme="minorHAnsi" w:hAnsiTheme="minorHAnsi"/>
                <w:b/>
                <w:sz w:val="20"/>
                <w:szCs w:val="20"/>
              </w:rPr>
              <w:t>Parent Easy Guide</w:t>
            </w:r>
            <w:r w:rsidR="007F78DC">
              <w:rPr>
                <w:rFonts w:asciiTheme="minorHAnsi" w:hAnsiTheme="minorHAnsi"/>
                <w:b/>
                <w:sz w:val="20"/>
                <w:szCs w:val="20"/>
              </w:rPr>
              <w:t>s</w:t>
            </w:r>
            <w:r w:rsidR="009C34CA">
              <w:rPr>
                <w:rFonts w:asciiTheme="minorHAnsi" w:hAnsiTheme="minorHAnsi"/>
                <w:b/>
                <w:sz w:val="20"/>
                <w:szCs w:val="20"/>
              </w:rPr>
              <w:tab/>
            </w:r>
          </w:p>
        </w:tc>
        <w:tc>
          <w:tcPr>
            <w:tcW w:w="63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b/>
                <w:sz w:val="16"/>
                <w:szCs w:val="16"/>
              </w:rPr>
            </w:pPr>
            <w:proofErr w:type="spellStart"/>
            <w:r w:rsidRPr="00CF2CE0">
              <w:rPr>
                <w:rFonts w:asciiTheme="minorHAnsi" w:hAnsiTheme="minorHAnsi"/>
                <w:b/>
                <w:sz w:val="16"/>
                <w:szCs w:val="16"/>
              </w:rPr>
              <w:t>Qty</w:t>
            </w:r>
            <w:proofErr w:type="spellEnd"/>
          </w:p>
          <w:p w:rsidR="00170466" w:rsidRPr="00CF2CE0" w:rsidRDefault="00170466" w:rsidP="00170466">
            <w:pPr>
              <w:rPr>
                <w:rFonts w:asciiTheme="minorHAnsi" w:hAnsiTheme="minorHAnsi"/>
                <w:b/>
                <w:sz w:val="16"/>
                <w:szCs w:val="16"/>
              </w:rPr>
            </w:pPr>
            <w:r w:rsidRPr="00CF2CE0">
              <w:rPr>
                <w:rFonts w:asciiTheme="minorHAnsi" w:hAnsiTheme="minorHAnsi"/>
                <w:b/>
                <w:sz w:val="16"/>
                <w:szCs w:val="16"/>
              </w:rPr>
              <w:t>Pack</w:t>
            </w:r>
          </w:p>
          <w:p w:rsidR="00170466" w:rsidRPr="00CF2CE0" w:rsidRDefault="00170466" w:rsidP="00170466">
            <w:pPr>
              <w:rPr>
                <w:rFonts w:asciiTheme="minorHAnsi" w:hAnsiTheme="minorHAnsi"/>
                <w:b/>
                <w:sz w:val="16"/>
                <w:szCs w:val="16"/>
              </w:rPr>
            </w:pPr>
            <w:r w:rsidRPr="00CF2CE0">
              <w:rPr>
                <w:rFonts w:asciiTheme="minorHAnsi" w:hAnsiTheme="minorHAnsi"/>
                <w:b/>
                <w:sz w:val="16"/>
                <w:szCs w:val="16"/>
              </w:rPr>
              <w:t>of 10</w:t>
            </w:r>
          </w:p>
        </w:tc>
        <w:tc>
          <w:tcPr>
            <w:tcW w:w="3039" w:type="dxa"/>
          </w:tcPr>
          <w:p w:rsidR="00170466" w:rsidRPr="00CB5A2D" w:rsidRDefault="00170466" w:rsidP="00170466">
            <w:pPr>
              <w:rPr>
                <w:rFonts w:asciiTheme="minorHAnsi" w:hAnsiTheme="minorHAnsi"/>
                <w:b/>
                <w:sz w:val="16"/>
                <w:szCs w:val="16"/>
              </w:rPr>
            </w:pPr>
          </w:p>
          <w:p w:rsidR="00170466" w:rsidRPr="00CB5A2D" w:rsidRDefault="00170466" w:rsidP="00170466">
            <w:pPr>
              <w:rPr>
                <w:rFonts w:asciiTheme="minorHAnsi" w:hAnsiTheme="minorHAnsi"/>
                <w:b/>
                <w:sz w:val="16"/>
                <w:szCs w:val="16"/>
              </w:rPr>
            </w:pPr>
            <w:r w:rsidRPr="00CB5A2D">
              <w:rPr>
                <w:rFonts w:asciiTheme="minorHAnsi" w:hAnsiTheme="minorHAnsi"/>
                <w:b/>
                <w:sz w:val="20"/>
                <w:szCs w:val="20"/>
              </w:rPr>
              <w:t>Parent Easy Guide</w:t>
            </w:r>
            <w:r w:rsidR="007F78DC">
              <w:rPr>
                <w:rFonts w:asciiTheme="minorHAnsi" w:hAnsiTheme="minorHAnsi"/>
                <w:b/>
                <w:sz w:val="20"/>
                <w:szCs w:val="20"/>
              </w:rPr>
              <w:t>s</w:t>
            </w:r>
          </w:p>
        </w:tc>
        <w:tc>
          <w:tcPr>
            <w:tcW w:w="629" w:type="dxa"/>
          </w:tcPr>
          <w:p w:rsidR="00170466" w:rsidRPr="00CB5A2D" w:rsidRDefault="00170466" w:rsidP="00170466">
            <w:pPr>
              <w:rPr>
                <w:rFonts w:asciiTheme="minorHAnsi" w:hAnsiTheme="minorHAnsi"/>
                <w:b/>
                <w:sz w:val="16"/>
                <w:szCs w:val="16"/>
              </w:rPr>
            </w:pPr>
            <w:proofErr w:type="spellStart"/>
            <w:r w:rsidRPr="00CB5A2D">
              <w:rPr>
                <w:rFonts w:asciiTheme="minorHAnsi" w:hAnsiTheme="minorHAnsi"/>
                <w:b/>
                <w:sz w:val="16"/>
                <w:szCs w:val="16"/>
              </w:rPr>
              <w:t>Qty</w:t>
            </w:r>
            <w:proofErr w:type="spellEnd"/>
          </w:p>
          <w:p w:rsidR="00170466" w:rsidRPr="00CB5A2D" w:rsidRDefault="00170466" w:rsidP="00170466">
            <w:pPr>
              <w:rPr>
                <w:rFonts w:asciiTheme="minorHAnsi" w:hAnsiTheme="minorHAnsi"/>
                <w:b/>
                <w:sz w:val="16"/>
                <w:szCs w:val="16"/>
              </w:rPr>
            </w:pPr>
            <w:r w:rsidRPr="00CB5A2D">
              <w:rPr>
                <w:rFonts w:asciiTheme="minorHAnsi" w:hAnsiTheme="minorHAnsi"/>
                <w:b/>
                <w:sz w:val="16"/>
                <w:szCs w:val="16"/>
              </w:rPr>
              <w:t>Pack</w:t>
            </w:r>
          </w:p>
          <w:p w:rsidR="00170466" w:rsidRPr="00CB5A2D" w:rsidRDefault="00170466" w:rsidP="00170466">
            <w:pPr>
              <w:rPr>
                <w:rFonts w:asciiTheme="minorHAnsi" w:hAnsiTheme="minorHAnsi"/>
                <w:b/>
                <w:sz w:val="16"/>
                <w:szCs w:val="16"/>
              </w:rPr>
            </w:pPr>
            <w:r w:rsidRPr="00CB5A2D">
              <w:rPr>
                <w:rFonts w:asciiTheme="minorHAnsi" w:hAnsiTheme="minorHAnsi"/>
                <w:b/>
                <w:sz w:val="16"/>
                <w:szCs w:val="16"/>
              </w:rPr>
              <w:t>of 10</w:t>
            </w:r>
          </w:p>
        </w:tc>
        <w:tc>
          <w:tcPr>
            <w:tcW w:w="3035" w:type="dxa"/>
          </w:tcPr>
          <w:p w:rsidR="00170466" w:rsidRPr="00CB5A2D" w:rsidRDefault="00170466" w:rsidP="00170466">
            <w:pPr>
              <w:rPr>
                <w:rFonts w:asciiTheme="minorHAnsi" w:hAnsiTheme="minorHAnsi"/>
                <w:b/>
                <w:sz w:val="16"/>
                <w:szCs w:val="16"/>
              </w:rPr>
            </w:pPr>
          </w:p>
          <w:p w:rsidR="00170466" w:rsidRPr="00CB5A2D" w:rsidRDefault="00170466" w:rsidP="00170466">
            <w:pPr>
              <w:rPr>
                <w:rFonts w:asciiTheme="minorHAnsi" w:hAnsiTheme="minorHAnsi"/>
                <w:b/>
                <w:sz w:val="16"/>
                <w:szCs w:val="16"/>
              </w:rPr>
            </w:pPr>
            <w:r w:rsidRPr="00CB5A2D">
              <w:rPr>
                <w:rFonts w:asciiTheme="minorHAnsi" w:hAnsiTheme="minorHAnsi"/>
                <w:b/>
                <w:sz w:val="20"/>
                <w:szCs w:val="20"/>
              </w:rPr>
              <w:t>Parent Easy Guide</w:t>
            </w:r>
            <w:r w:rsidR="007F78DC">
              <w:rPr>
                <w:rFonts w:asciiTheme="minorHAnsi" w:hAnsiTheme="minorHAnsi"/>
                <w:b/>
                <w:sz w:val="20"/>
                <w:szCs w:val="20"/>
              </w:rPr>
              <w:t>s</w:t>
            </w:r>
          </w:p>
        </w:tc>
      </w:tr>
      <w:tr w:rsidR="00170466" w:rsidRPr="00CF2CE0" w:rsidTr="00170466">
        <w:tc>
          <w:tcPr>
            <w:tcW w:w="607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0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About babies</w:t>
            </w:r>
          </w:p>
        </w:tc>
        <w:tc>
          <w:tcPr>
            <w:tcW w:w="63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proofErr w:type="spellStart"/>
            <w:r w:rsidRPr="00CF2CE0">
              <w:rPr>
                <w:rFonts w:asciiTheme="minorHAnsi" w:hAnsiTheme="minorHAnsi"/>
                <w:sz w:val="17"/>
                <w:szCs w:val="17"/>
              </w:rPr>
              <w:t>Grandparenting</w:t>
            </w:r>
            <w:proofErr w:type="spellEnd"/>
          </w:p>
        </w:tc>
        <w:tc>
          <w:tcPr>
            <w:tcW w:w="62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5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Sibling rivalry</w:t>
            </w:r>
          </w:p>
        </w:tc>
      </w:tr>
      <w:tr w:rsidR="00170466" w:rsidRPr="00CF2CE0" w:rsidTr="00170466">
        <w:tc>
          <w:tcPr>
            <w:tcW w:w="607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0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Bedwetting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</w:t>
            </w:r>
          </w:p>
        </w:tc>
        <w:tc>
          <w:tcPr>
            <w:tcW w:w="63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Grief and loss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</w:t>
            </w:r>
          </w:p>
        </w:tc>
        <w:tc>
          <w:tcPr>
            <w:tcW w:w="62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5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Single parenting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</w:t>
            </w:r>
          </w:p>
        </w:tc>
      </w:tr>
      <w:tr w:rsidR="00170466" w:rsidRPr="00CF2CE0" w:rsidTr="00170466">
        <w:tc>
          <w:tcPr>
            <w:tcW w:w="607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0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Being a dad</w:t>
            </w:r>
          </w:p>
        </w:tc>
        <w:tc>
          <w:tcPr>
            <w:tcW w:w="63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9" w:type="dxa"/>
          </w:tcPr>
          <w:p w:rsidR="00170466" w:rsidRPr="00DE5C67" w:rsidRDefault="00170466" w:rsidP="00170466">
            <w:pPr>
              <w:rPr>
                <w:rFonts w:asciiTheme="minorHAnsi" w:hAnsiTheme="minorHAnsi"/>
                <w:b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Growing and learning in the family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</w:t>
            </w:r>
          </w:p>
        </w:tc>
        <w:tc>
          <w:tcPr>
            <w:tcW w:w="62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5" w:type="dxa"/>
          </w:tcPr>
          <w:p w:rsidR="00170466" w:rsidRPr="00CF2CE0" w:rsidRDefault="00170466" w:rsidP="00F079BD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Sleep</w:t>
            </w:r>
            <w:r w:rsidR="00F079BD">
              <w:rPr>
                <w:rFonts w:asciiTheme="minorHAnsi" w:hAnsiTheme="minorHAnsi"/>
                <w:sz w:val="17"/>
                <w:szCs w:val="17"/>
              </w:rPr>
              <w:t xml:space="preserve">: children </w:t>
            </w:r>
            <w:r w:rsidRPr="00CF2CE0">
              <w:rPr>
                <w:rFonts w:asciiTheme="minorHAnsi" w:hAnsiTheme="minorHAnsi"/>
                <w:sz w:val="17"/>
                <w:szCs w:val="17"/>
              </w:rPr>
              <w:t>0-6 years</w:t>
            </w:r>
          </w:p>
        </w:tc>
      </w:tr>
      <w:tr w:rsidR="00170466" w:rsidRPr="00CF2CE0" w:rsidTr="00170466">
        <w:tc>
          <w:tcPr>
            <w:tcW w:w="607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0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Being a mum</w:t>
            </w:r>
          </w:p>
        </w:tc>
        <w:tc>
          <w:tcPr>
            <w:tcW w:w="63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Habits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</w:t>
            </w:r>
          </w:p>
        </w:tc>
        <w:tc>
          <w:tcPr>
            <w:tcW w:w="62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5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Sleep disturbance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</w:t>
            </w:r>
          </w:p>
        </w:tc>
      </w:tr>
      <w:tr w:rsidR="00170466" w:rsidRPr="00CF2CE0" w:rsidTr="00170466">
        <w:tc>
          <w:tcPr>
            <w:tcW w:w="607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0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Being a parent</w:t>
            </w:r>
          </w:p>
        </w:tc>
        <w:tc>
          <w:tcPr>
            <w:tcW w:w="63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Home alone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</w:t>
            </w:r>
          </w:p>
        </w:tc>
        <w:tc>
          <w:tcPr>
            <w:tcW w:w="62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5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Starting school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</w:t>
            </w:r>
          </w:p>
        </w:tc>
      </w:tr>
      <w:tr w:rsidR="00170466" w:rsidRPr="00CF2CE0" w:rsidTr="00170466">
        <w:tc>
          <w:tcPr>
            <w:tcW w:w="607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0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Blended families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</w:t>
            </w:r>
          </w:p>
        </w:tc>
        <w:tc>
          <w:tcPr>
            <w:tcW w:w="63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Learning to talk</w:t>
            </w:r>
          </w:p>
        </w:tc>
        <w:tc>
          <w:tcPr>
            <w:tcW w:w="62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5" w:type="dxa"/>
          </w:tcPr>
          <w:p w:rsidR="00170466" w:rsidRPr="000D4C19" w:rsidRDefault="00170466" w:rsidP="00170466">
            <w:pPr>
              <w:rPr>
                <w:rFonts w:asciiTheme="minorHAnsi" w:hAnsiTheme="minorHAnsi"/>
                <w:b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Talking sex with young people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</w:t>
            </w:r>
          </w:p>
        </w:tc>
      </w:tr>
      <w:tr w:rsidR="00170466" w:rsidRPr="00CF2CE0" w:rsidTr="00170466">
        <w:tc>
          <w:tcPr>
            <w:tcW w:w="607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0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Bullying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</w:t>
            </w:r>
          </w:p>
        </w:tc>
        <w:tc>
          <w:tcPr>
            <w:tcW w:w="63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Lies and fibs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</w:t>
            </w:r>
          </w:p>
        </w:tc>
        <w:tc>
          <w:tcPr>
            <w:tcW w:w="62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5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Tantrums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</w:t>
            </w:r>
          </w:p>
        </w:tc>
      </w:tr>
      <w:tr w:rsidR="00170466" w:rsidRPr="00CF2CE0" w:rsidTr="00170466">
        <w:tc>
          <w:tcPr>
            <w:tcW w:w="607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0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Child abuse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</w:t>
            </w:r>
          </w:p>
        </w:tc>
        <w:tc>
          <w:tcPr>
            <w:tcW w:w="63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 xml:space="preserve">Living with toddlers </w:t>
            </w:r>
          </w:p>
        </w:tc>
        <w:tc>
          <w:tcPr>
            <w:tcW w:w="62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5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Television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</w:t>
            </w:r>
          </w:p>
        </w:tc>
      </w:tr>
      <w:tr w:rsidR="00170466" w:rsidRPr="00CF2CE0" w:rsidTr="00170466">
        <w:tc>
          <w:tcPr>
            <w:tcW w:w="607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0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>
              <w:rPr>
                <w:rFonts w:asciiTheme="minorHAnsi" w:hAnsiTheme="minorHAnsi"/>
                <w:sz w:val="17"/>
                <w:szCs w:val="17"/>
              </w:rPr>
              <w:t xml:space="preserve">Children and learning about sexuality </w:t>
            </w:r>
          </w:p>
        </w:tc>
        <w:tc>
          <w:tcPr>
            <w:tcW w:w="63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Living with young people</w:t>
            </w:r>
          </w:p>
        </w:tc>
        <w:tc>
          <w:tcPr>
            <w:tcW w:w="62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5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Thinking separation?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</w:t>
            </w:r>
          </w:p>
        </w:tc>
      </w:tr>
      <w:tr w:rsidR="00170466" w:rsidRPr="00CF2CE0" w:rsidTr="00170466">
        <w:tc>
          <w:tcPr>
            <w:tcW w:w="607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0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Children biting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</w:t>
            </w:r>
          </w:p>
        </w:tc>
        <w:tc>
          <w:tcPr>
            <w:tcW w:w="63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Milestones</w:t>
            </w:r>
            <w:r>
              <w:rPr>
                <w:rFonts w:asciiTheme="minorHAnsi" w:hAnsiTheme="minorHAnsi"/>
                <w:sz w:val="17"/>
                <w:szCs w:val="17"/>
              </w:rPr>
              <w:t>: children 0-4 years</w:t>
            </w:r>
          </w:p>
        </w:tc>
        <w:tc>
          <w:tcPr>
            <w:tcW w:w="62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5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>
              <w:rPr>
                <w:rFonts w:asciiTheme="minorHAnsi" w:hAnsiTheme="minorHAnsi"/>
                <w:sz w:val="17"/>
                <w:szCs w:val="17"/>
              </w:rPr>
              <w:t>Time in: guiding children’s behaviour</w:t>
            </w:r>
          </w:p>
        </w:tc>
      </w:tr>
      <w:tr w:rsidR="00170466" w:rsidRPr="00CF2CE0" w:rsidTr="00170466">
        <w:tc>
          <w:tcPr>
            <w:tcW w:w="607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0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Children with a disability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</w:t>
            </w:r>
          </w:p>
        </w:tc>
        <w:tc>
          <w:tcPr>
            <w:tcW w:w="63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More than reading and writing</w:t>
            </w:r>
            <w:r w:rsidRPr="00EA5C68">
              <w:rPr>
                <w:rFonts w:asciiTheme="minorHAnsi" w:hAnsiTheme="minorHAnsi"/>
                <w:b/>
                <w:color w:val="FF0000"/>
                <w:sz w:val="17"/>
                <w:szCs w:val="17"/>
              </w:rPr>
              <w:t xml:space="preserve"> </w:t>
            </w:r>
          </w:p>
        </w:tc>
        <w:tc>
          <w:tcPr>
            <w:tcW w:w="62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5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Toilet training</w:t>
            </w:r>
            <w:r w:rsidRPr="00EA5C68">
              <w:rPr>
                <w:rFonts w:asciiTheme="minorHAnsi" w:hAnsiTheme="minorHAnsi"/>
                <w:b/>
                <w:color w:val="FF0000"/>
                <w:sz w:val="17"/>
                <w:szCs w:val="17"/>
              </w:rPr>
              <w:t xml:space="preserve"> </w:t>
            </w:r>
          </w:p>
        </w:tc>
      </w:tr>
      <w:tr w:rsidR="00170466" w:rsidRPr="00CF2CE0" w:rsidTr="00170466">
        <w:tc>
          <w:tcPr>
            <w:tcW w:w="607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0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Children’s mental health</w:t>
            </w:r>
          </w:p>
        </w:tc>
        <w:tc>
          <w:tcPr>
            <w:tcW w:w="63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>
              <w:rPr>
                <w:rFonts w:asciiTheme="minorHAnsi" w:hAnsiTheme="minorHAnsi"/>
                <w:sz w:val="17"/>
                <w:szCs w:val="17"/>
              </w:rPr>
              <w:t>New parents</w:t>
            </w:r>
          </w:p>
        </w:tc>
        <w:tc>
          <w:tcPr>
            <w:tcW w:w="62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5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>
              <w:rPr>
                <w:rFonts w:asciiTheme="minorHAnsi" w:hAnsiTheme="minorHAnsi"/>
                <w:sz w:val="17"/>
                <w:szCs w:val="17"/>
              </w:rPr>
              <w:t>Violence towards parents</w:t>
            </w:r>
          </w:p>
        </w:tc>
      </w:tr>
      <w:tr w:rsidR="00170466" w:rsidRPr="00CF2CE0" w:rsidTr="00170466">
        <w:tc>
          <w:tcPr>
            <w:tcW w:w="607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0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>
              <w:rPr>
                <w:rFonts w:asciiTheme="minorHAnsi" w:hAnsiTheme="minorHAnsi"/>
                <w:sz w:val="17"/>
                <w:szCs w:val="17"/>
              </w:rPr>
              <w:t xml:space="preserve">Coping skills </w:t>
            </w:r>
          </w:p>
        </w:tc>
        <w:tc>
          <w:tcPr>
            <w:tcW w:w="63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62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5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What about parents’ rights?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</w:t>
            </w:r>
          </w:p>
        </w:tc>
      </w:tr>
      <w:tr w:rsidR="00170466" w:rsidRPr="00CF2CE0" w:rsidTr="00170466">
        <w:tc>
          <w:tcPr>
            <w:tcW w:w="607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0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Cyber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</w:t>
            </w:r>
            <w:r w:rsidRPr="00CF2CE0">
              <w:rPr>
                <w:rFonts w:asciiTheme="minorHAnsi" w:hAnsiTheme="minorHAnsi"/>
                <w:sz w:val="17"/>
                <w:szCs w:val="17"/>
              </w:rPr>
              <w:t>safety</w:t>
            </w:r>
          </w:p>
        </w:tc>
        <w:tc>
          <w:tcPr>
            <w:tcW w:w="63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Peer pressure</w:t>
            </w:r>
          </w:p>
        </w:tc>
        <w:tc>
          <w:tcPr>
            <w:tcW w:w="62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5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>
              <w:rPr>
                <w:rFonts w:asciiTheme="minorHAnsi" w:hAnsiTheme="minorHAnsi"/>
                <w:sz w:val="17"/>
                <w:szCs w:val="17"/>
              </w:rPr>
              <w:t>What is your parenting style?</w:t>
            </w:r>
          </w:p>
        </w:tc>
      </w:tr>
      <w:tr w:rsidR="00170466" w:rsidRPr="00CF2CE0" w:rsidTr="00170466">
        <w:tc>
          <w:tcPr>
            <w:tcW w:w="607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0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Dealing with a crisis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</w:t>
            </w:r>
          </w:p>
        </w:tc>
        <w:tc>
          <w:tcPr>
            <w:tcW w:w="63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>
              <w:rPr>
                <w:rFonts w:asciiTheme="minorHAnsi" w:hAnsiTheme="minorHAnsi"/>
                <w:sz w:val="17"/>
                <w:szCs w:val="17"/>
              </w:rPr>
              <w:t>Pocket money</w:t>
            </w:r>
          </w:p>
        </w:tc>
        <w:tc>
          <w:tcPr>
            <w:tcW w:w="62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5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Why stories are important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</w:t>
            </w:r>
          </w:p>
        </w:tc>
      </w:tr>
      <w:tr w:rsidR="00170466" w:rsidRPr="00CF2CE0" w:rsidTr="00170466">
        <w:tc>
          <w:tcPr>
            <w:tcW w:w="607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0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Developmental delay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</w:t>
            </w:r>
          </w:p>
        </w:tc>
        <w:tc>
          <w:tcPr>
            <w:tcW w:w="63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>
              <w:rPr>
                <w:rFonts w:asciiTheme="minorHAnsi" w:hAnsiTheme="minorHAnsi"/>
                <w:sz w:val="17"/>
                <w:szCs w:val="17"/>
              </w:rPr>
              <w:t>Positive approaches to guiding behaviour: 2-12 years</w:t>
            </w:r>
          </w:p>
        </w:tc>
        <w:tc>
          <w:tcPr>
            <w:tcW w:w="62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5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Young parents</w:t>
            </w:r>
          </w:p>
        </w:tc>
      </w:tr>
      <w:tr w:rsidR="00170466" w:rsidRPr="00CF2CE0" w:rsidTr="00170466">
        <w:tc>
          <w:tcPr>
            <w:tcW w:w="607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0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Disability – brothers and sisters</w:t>
            </w:r>
          </w:p>
        </w:tc>
        <w:tc>
          <w:tcPr>
            <w:tcW w:w="63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 xml:space="preserve">Protecting </w:t>
            </w:r>
            <w:r>
              <w:rPr>
                <w:rFonts w:asciiTheme="minorHAnsi" w:hAnsiTheme="minorHAnsi"/>
                <w:sz w:val="17"/>
                <w:szCs w:val="17"/>
              </w:rPr>
              <w:t>children</w:t>
            </w:r>
            <w:r w:rsidRPr="00CF2CE0">
              <w:rPr>
                <w:rFonts w:asciiTheme="minorHAnsi" w:hAnsiTheme="minorHAnsi"/>
                <w:sz w:val="17"/>
                <w:szCs w:val="17"/>
              </w:rPr>
              <w:t xml:space="preserve"> from sexual abuse</w:t>
            </w:r>
            <w:r w:rsidRPr="00EA5C68">
              <w:rPr>
                <w:rFonts w:asciiTheme="minorHAnsi" w:hAnsiTheme="minorHAnsi"/>
                <w:b/>
                <w:color w:val="FF0000"/>
                <w:sz w:val="17"/>
                <w:szCs w:val="17"/>
              </w:rPr>
              <w:t xml:space="preserve"> </w:t>
            </w:r>
          </w:p>
        </w:tc>
        <w:tc>
          <w:tcPr>
            <w:tcW w:w="62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5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Young people</w:t>
            </w:r>
            <w:r>
              <w:rPr>
                <w:rFonts w:asciiTheme="minorHAnsi" w:hAnsiTheme="minorHAnsi"/>
                <w:sz w:val="17"/>
                <w:szCs w:val="17"/>
              </w:rPr>
              <w:t>, alcohol</w:t>
            </w:r>
            <w:r w:rsidRPr="00CF2CE0">
              <w:rPr>
                <w:rFonts w:asciiTheme="minorHAnsi" w:hAnsiTheme="minorHAnsi"/>
                <w:sz w:val="17"/>
                <w:szCs w:val="17"/>
              </w:rPr>
              <w:t xml:space="preserve"> and drugs</w:t>
            </w:r>
          </w:p>
        </w:tc>
      </w:tr>
      <w:tr w:rsidR="00170466" w:rsidRPr="00CF2CE0" w:rsidTr="00170466">
        <w:tc>
          <w:tcPr>
            <w:tcW w:w="607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0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Donor conception – telling your child</w:t>
            </w:r>
          </w:p>
        </w:tc>
        <w:tc>
          <w:tcPr>
            <w:tcW w:w="63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Running away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</w:t>
            </w:r>
          </w:p>
        </w:tc>
        <w:tc>
          <w:tcPr>
            <w:tcW w:w="62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5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Young people</w:t>
            </w:r>
            <w:r>
              <w:rPr>
                <w:rFonts w:asciiTheme="minorHAnsi" w:hAnsiTheme="minorHAnsi"/>
                <w:sz w:val="17"/>
                <w:szCs w:val="17"/>
              </w:rPr>
              <w:t>, body image</w:t>
            </w:r>
            <w:r w:rsidRPr="00CF2CE0">
              <w:rPr>
                <w:rFonts w:asciiTheme="minorHAnsi" w:hAnsiTheme="minorHAnsi"/>
                <w:sz w:val="17"/>
                <w:szCs w:val="17"/>
              </w:rPr>
              <w:t xml:space="preserve"> and food</w:t>
            </w:r>
          </w:p>
        </w:tc>
      </w:tr>
      <w:tr w:rsidR="00170466" w:rsidRPr="00CF2CE0" w:rsidTr="00170466">
        <w:tc>
          <w:tcPr>
            <w:tcW w:w="607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0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Families that work well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</w:t>
            </w:r>
          </w:p>
        </w:tc>
        <w:tc>
          <w:tcPr>
            <w:tcW w:w="63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 xml:space="preserve">Safety for 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young </w:t>
            </w:r>
            <w:r w:rsidRPr="00CF2CE0">
              <w:rPr>
                <w:rFonts w:asciiTheme="minorHAnsi" w:hAnsiTheme="minorHAnsi"/>
                <w:sz w:val="17"/>
                <w:szCs w:val="17"/>
              </w:rPr>
              <w:t>children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</w:t>
            </w:r>
          </w:p>
        </w:tc>
        <w:tc>
          <w:tcPr>
            <w:tcW w:w="62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5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Young people and parties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</w:t>
            </w:r>
          </w:p>
        </w:tc>
      </w:tr>
      <w:tr w:rsidR="00170466" w:rsidRPr="00CF2CE0" w:rsidTr="00170466">
        <w:tc>
          <w:tcPr>
            <w:tcW w:w="607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0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Family break-up</w:t>
            </w:r>
          </w:p>
        </w:tc>
        <w:tc>
          <w:tcPr>
            <w:tcW w:w="63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>
              <w:rPr>
                <w:rFonts w:asciiTheme="minorHAnsi" w:hAnsiTheme="minorHAnsi"/>
                <w:sz w:val="17"/>
                <w:szCs w:val="17"/>
              </w:rPr>
              <w:t>Safe technology use</w:t>
            </w:r>
          </w:p>
        </w:tc>
        <w:tc>
          <w:tcPr>
            <w:tcW w:w="62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5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Young people, feelings and depression</w:t>
            </w:r>
          </w:p>
        </w:tc>
      </w:tr>
      <w:tr w:rsidR="00170466" w:rsidRPr="00CF2CE0" w:rsidTr="00170466">
        <w:tc>
          <w:tcPr>
            <w:tcW w:w="607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0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Family violence</w:t>
            </w:r>
          </w:p>
        </w:tc>
        <w:tc>
          <w:tcPr>
            <w:tcW w:w="63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Second baby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</w:t>
            </w:r>
          </w:p>
        </w:tc>
        <w:tc>
          <w:tcPr>
            <w:tcW w:w="62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5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Young people who are gay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, </w:t>
            </w:r>
            <w:r w:rsidRPr="00CF2CE0">
              <w:rPr>
                <w:rFonts w:asciiTheme="minorHAnsi" w:hAnsiTheme="minorHAnsi"/>
                <w:sz w:val="17"/>
                <w:szCs w:val="17"/>
              </w:rPr>
              <w:t>lesbian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or bisexual </w:t>
            </w:r>
          </w:p>
        </w:tc>
      </w:tr>
      <w:tr w:rsidR="00170466" w:rsidRPr="00CF2CE0" w:rsidTr="00170466">
        <w:tc>
          <w:tcPr>
            <w:tcW w:w="607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0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 w:rsidRPr="00CF2CE0">
              <w:rPr>
                <w:rFonts w:asciiTheme="minorHAnsi" w:hAnsiTheme="minorHAnsi"/>
                <w:sz w:val="17"/>
                <w:szCs w:val="17"/>
              </w:rPr>
              <w:t>Feeding toddlers</w:t>
            </w:r>
          </w:p>
        </w:tc>
        <w:tc>
          <w:tcPr>
            <w:tcW w:w="630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>
              <w:rPr>
                <w:rFonts w:asciiTheme="minorHAnsi" w:hAnsiTheme="minorHAnsi"/>
                <w:sz w:val="17"/>
                <w:szCs w:val="17"/>
              </w:rPr>
              <w:t>Self-esteem</w:t>
            </w:r>
          </w:p>
        </w:tc>
        <w:tc>
          <w:tcPr>
            <w:tcW w:w="629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35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</w:tr>
    </w:tbl>
    <w:p w:rsidR="0023237B" w:rsidRDefault="0023237B" w:rsidP="00B50870">
      <w:pPr>
        <w:rPr>
          <w:rFonts w:asciiTheme="minorHAnsi" w:hAnsiTheme="minorHAnsi"/>
          <w:b/>
          <w:sz w:val="18"/>
          <w:szCs w:val="18"/>
        </w:rPr>
      </w:pPr>
      <w:r>
        <w:rPr>
          <w:rFonts w:asciiTheme="minorHAnsi" w:hAnsiTheme="minorHAnsi"/>
          <w:b/>
          <w:color w:val="009900"/>
          <w:sz w:val="20"/>
          <w:szCs w:val="20"/>
        </w:rPr>
        <w:t xml:space="preserve">       </w:t>
      </w:r>
      <w:r w:rsidR="00DD1FAF">
        <w:rPr>
          <w:rFonts w:asciiTheme="minorHAnsi" w:hAnsiTheme="minorHAnsi"/>
          <w:b/>
          <w:color w:val="009900"/>
          <w:sz w:val="20"/>
          <w:szCs w:val="20"/>
        </w:rPr>
        <w:t xml:space="preserve"> </w:t>
      </w:r>
      <w:r>
        <w:rPr>
          <w:rFonts w:asciiTheme="minorHAnsi" w:hAnsiTheme="minorHAnsi"/>
          <w:b/>
          <w:color w:val="009900"/>
          <w:sz w:val="20"/>
          <w:szCs w:val="20"/>
        </w:rPr>
        <w:t xml:space="preserve"> </w:t>
      </w:r>
    </w:p>
    <w:tbl>
      <w:tblPr>
        <w:tblStyle w:val="TableWeb1"/>
        <w:tblpPr w:leftFromText="180" w:rightFromText="180" w:vertAnchor="text" w:horzAnchor="margin" w:tblpY="4"/>
        <w:tblW w:w="11220" w:type="dxa"/>
        <w:tblLook w:val="04A0" w:firstRow="1" w:lastRow="0" w:firstColumn="1" w:lastColumn="0" w:noHBand="0" w:noVBand="1"/>
      </w:tblPr>
      <w:tblGrid>
        <w:gridCol w:w="729"/>
        <w:gridCol w:w="3041"/>
        <w:gridCol w:w="632"/>
        <w:gridCol w:w="3059"/>
        <w:gridCol w:w="700"/>
        <w:gridCol w:w="3059"/>
      </w:tblGrid>
      <w:tr w:rsidR="000B68D3" w:rsidRPr="00007944" w:rsidTr="000B68D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97"/>
        </w:trPr>
        <w:tc>
          <w:tcPr>
            <w:tcW w:w="669" w:type="dxa"/>
          </w:tcPr>
          <w:p w:rsidR="000B68D3" w:rsidRPr="00527D50" w:rsidRDefault="000B68D3" w:rsidP="000B68D3">
            <w:pPr>
              <w:rPr>
                <w:color w:val="FFFFFF" w:themeColor="background1"/>
                <w:sz w:val="8"/>
              </w:rPr>
            </w:pPr>
            <w:r w:rsidRPr="00527D50">
              <w:rPr>
                <w:noProof/>
                <w:color w:val="FFFFFF" w:themeColor="background1"/>
                <w:sz w:val="8"/>
              </w:rPr>
              <w:drawing>
                <wp:anchor distT="0" distB="0" distL="114300" distR="114300" simplePos="0" relativeHeight="251670528" behindDoc="1" locked="0" layoutInCell="1" allowOverlap="1" wp14:anchorId="5B8A0928" wp14:editId="598E3C9D">
                  <wp:simplePos x="0" y="0"/>
                  <wp:positionH relativeFrom="column">
                    <wp:posOffset>-73798</wp:posOffset>
                  </wp:positionH>
                  <wp:positionV relativeFrom="paragraph">
                    <wp:posOffset>-856</wp:posOffset>
                  </wp:positionV>
                  <wp:extent cx="7060758" cy="429371"/>
                  <wp:effectExtent l="0" t="0" r="6985" b="8890"/>
                  <wp:wrapNone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69276" cy="4298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B68D3" w:rsidRPr="00527D50" w:rsidRDefault="000B68D3" w:rsidP="000B68D3">
            <w:pPr>
              <w:jc w:val="center"/>
              <w:rPr>
                <w:rFonts w:asciiTheme="minorHAnsi" w:hAnsiTheme="minorHAnsi"/>
                <w:b/>
                <w:color w:val="FFFFFF" w:themeColor="background1"/>
                <w:sz w:val="16"/>
                <w:szCs w:val="16"/>
              </w:rPr>
            </w:pPr>
            <w:proofErr w:type="spellStart"/>
            <w:r w:rsidRPr="00527D50">
              <w:rPr>
                <w:rFonts w:asciiTheme="minorHAnsi" w:hAnsiTheme="minorHAnsi"/>
                <w:b/>
                <w:color w:val="FFFFFF" w:themeColor="background1"/>
                <w:sz w:val="16"/>
                <w:szCs w:val="16"/>
              </w:rPr>
              <w:t>Qty</w:t>
            </w:r>
            <w:proofErr w:type="spellEnd"/>
          </w:p>
          <w:p w:rsidR="000B68D3" w:rsidRPr="00527D50" w:rsidRDefault="000B68D3" w:rsidP="000B68D3">
            <w:pPr>
              <w:jc w:val="center"/>
              <w:rPr>
                <w:rFonts w:asciiTheme="minorHAnsi" w:hAnsiTheme="minorHAnsi"/>
                <w:b/>
                <w:color w:val="FFFFFF" w:themeColor="background1"/>
                <w:sz w:val="16"/>
                <w:szCs w:val="16"/>
              </w:rPr>
            </w:pPr>
            <w:r w:rsidRPr="00527D50">
              <w:rPr>
                <w:rFonts w:asciiTheme="minorHAnsi" w:hAnsiTheme="minorHAnsi"/>
                <w:b/>
                <w:color w:val="FFFFFF" w:themeColor="background1"/>
                <w:sz w:val="16"/>
                <w:szCs w:val="16"/>
              </w:rPr>
              <w:t>Pack of 10</w:t>
            </w:r>
          </w:p>
        </w:tc>
        <w:tc>
          <w:tcPr>
            <w:tcW w:w="3001" w:type="dxa"/>
            <w:vAlign w:val="center"/>
          </w:tcPr>
          <w:p w:rsidR="000B68D3" w:rsidRPr="00527D50" w:rsidRDefault="000B68D3" w:rsidP="000B68D3">
            <w:pPr>
              <w:rPr>
                <w:rFonts w:asciiTheme="minorHAnsi" w:hAnsiTheme="minorHAnsi"/>
                <w:color w:val="FFFFFF" w:themeColor="background1"/>
                <w:sz w:val="20"/>
                <w:szCs w:val="20"/>
              </w:rPr>
            </w:pPr>
            <w:r w:rsidRPr="00527D50">
              <w:rPr>
                <w:rFonts w:asciiTheme="minorHAnsi" w:hAnsiTheme="minorHAnsi"/>
                <w:b/>
                <w:color w:val="FFFFFF" w:themeColor="background1"/>
                <w:sz w:val="20"/>
                <w:szCs w:val="20"/>
              </w:rPr>
              <w:t>Aboriginal Parent Easy Guide</w:t>
            </w:r>
            <w:r w:rsidR="007F78DC">
              <w:rPr>
                <w:rFonts w:asciiTheme="minorHAnsi" w:hAnsiTheme="minorHAnsi"/>
                <w:b/>
                <w:color w:val="FFFFFF" w:themeColor="background1"/>
                <w:sz w:val="20"/>
                <w:szCs w:val="20"/>
              </w:rPr>
              <w:t>s</w:t>
            </w:r>
          </w:p>
        </w:tc>
        <w:tc>
          <w:tcPr>
            <w:tcW w:w="592" w:type="dxa"/>
          </w:tcPr>
          <w:p w:rsidR="000B68D3" w:rsidRPr="00527D50" w:rsidRDefault="000B68D3" w:rsidP="000B68D3">
            <w:pPr>
              <w:jc w:val="center"/>
              <w:rPr>
                <w:rFonts w:asciiTheme="minorHAnsi" w:hAnsiTheme="minorHAnsi"/>
                <w:b/>
                <w:color w:val="FFFFFF" w:themeColor="background1"/>
                <w:sz w:val="16"/>
                <w:szCs w:val="16"/>
              </w:rPr>
            </w:pPr>
            <w:proofErr w:type="spellStart"/>
            <w:r w:rsidRPr="00527D50">
              <w:rPr>
                <w:rFonts w:asciiTheme="minorHAnsi" w:hAnsiTheme="minorHAnsi"/>
                <w:b/>
                <w:color w:val="FFFFFF" w:themeColor="background1"/>
                <w:sz w:val="16"/>
                <w:szCs w:val="16"/>
              </w:rPr>
              <w:t>Qty</w:t>
            </w:r>
            <w:proofErr w:type="spellEnd"/>
          </w:p>
          <w:p w:rsidR="000B68D3" w:rsidRPr="00527D50" w:rsidRDefault="000B68D3" w:rsidP="000B68D3">
            <w:pPr>
              <w:jc w:val="center"/>
              <w:rPr>
                <w:rFonts w:asciiTheme="minorHAnsi" w:hAnsiTheme="minorHAnsi"/>
                <w:b/>
                <w:color w:val="FFFFFF" w:themeColor="background1"/>
                <w:sz w:val="16"/>
                <w:szCs w:val="16"/>
              </w:rPr>
            </w:pPr>
            <w:r w:rsidRPr="00527D50">
              <w:rPr>
                <w:rFonts w:asciiTheme="minorHAnsi" w:hAnsiTheme="minorHAnsi"/>
                <w:b/>
                <w:color w:val="FFFFFF" w:themeColor="background1"/>
                <w:sz w:val="16"/>
                <w:szCs w:val="16"/>
              </w:rPr>
              <w:t>Pack of 10</w:t>
            </w:r>
          </w:p>
        </w:tc>
        <w:tc>
          <w:tcPr>
            <w:tcW w:w="3019" w:type="dxa"/>
            <w:vAlign w:val="center"/>
          </w:tcPr>
          <w:p w:rsidR="000B68D3" w:rsidRPr="00527D50" w:rsidRDefault="000B68D3" w:rsidP="000B68D3">
            <w:pPr>
              <w:rPr>
                <w:rFonts w:asciiTheme="minorHAnsi" w:hAnsiTheme="minorHAnsi"/>
                <w:b/>
                <w:color w:val="FFFFFF" w:themeColor="background1"/>
                <w:sz w:val="20"/>
                <w:szCs w:val="20"/>
              </w:rPr>
            </w:pPr>
            <w:r w:rsidRPr="00527D50">
              <w:rPr>
                <w:rFonts w:asciiTheme="minorHAnsi" w:hAnsiTheme="minorHAnsi"/>
                <w:b/>
                <w:color w:val="FFFFFF" w:themeColor="background1"/>
                <w:sz w:val="20"/>
                <w:szCs w:val="20"/>
              </w:rPr>
              <w:t>Aboriginal Parent Easy Guide</w:t>
            </w:r>
            <w:r w:rsidR="007F78DC">
              <w:rPr>
                <w:rFonts w:asciiTheme="minorHAnsi" w:hAnsiTheme="minorHAnsi"/>
                <w:b/>
                <w:color w:val="FFFFFF" w:themeColor="background1"/>
                <w:sz w:val="20"/>
                <w:szCs w:val="20"/>
              </w:rPr>
              <w:t>s</w:t>
            </w:r>
          </w:p>
        </w:tc>
        <w:tc>
          <w:tcPr>
            <w:tcW w:w="660" w:type="dxa"/>
          </w:tcPr>
          <w:p w:rsidR="000B68D3" w:rsidRPr="00527D50" w:rsidRDefault="000B68D3" w:rsidP="000B68D3">
            <w:pPr>
              <w:jc w:val="center"/>
              <w:rPr>
                <w:rFonts w:asciiTheme="minorHAnsi" w:hAnsiTheme="minorHAnsi"/>
                <w:b/>
                <w:color w:val="FFFFFF" w:themeColor="background1"/>
                <w:sz w:val="16"/>
                <w:szCs w:val="16"/>
              </w:rPr>
            </w:pPr>
            <w:proofErr w:type="spellStart"/>
            <w:r w:rsidRPr="00527D50">
              <w:rPr>
                <w:rFonts w:asciiTheme="minorHAnsi" w:hAnsiTheme="minorHAnsi"/>
                <w:b/>
                <w:color w:val="FFFFFF" w:themeColor="background1"/>
                <w:sz w:val="16"/>
                <w:szCs w:val="16"/>
              </w:rPr>
              <w:t>Qty</w:t>
            </w:r>
            <w:proofErr w:type="spellEnd"/>
          </w:p>
          <w:p w:rsidR="000B68D3" w:rsidRPr="00527D50" w:rsidRDefault="000B68D3" w:rsidP="000B68D3">
            <w:pPr>
              <w:jc w:val="center"/>
              <w:rPr>
                <w:rFonts w:asciiTheme="minorHAnsi" w:hAnsiTheme="minorHAnsi"/>
                <w:b/>
                <w:color w:val="FFFFFF" w:themeColor="background1"/>
                <w:sz w:val="16"/>
                <w:szCs w:val="16"/>
              </w:rPr>
            </w:pPr>
            <w:r w:rsidRPr="00527D50">
              <w:rPr>
                <w:rFonts w:asciiTheme="minorHAnsi" w:hAnsiTheme="minorHAnsi"/>
                <w:b/>
                <w:color w:val="FFFFFF" w:themeColor="background1"/>
                <w:sz w:val="16"/>
                <w:szCs w:val="16"/>
              </w:rPr>
              <w:t>Pack of 10</w:t>
            </w:r>
          </w:p>
        </w:tc>
        <w:tc>
          <w:tcPr>
            <w:tcW w:w="2999" w:type="dxa"/>
            <w:vAlign w:val="center"/>
          </w:tcPr>
          <w:p w:rsidR="000B68D3" w:rsidRPr="00527D50" w:rsidRDefault="000B68D3" w:rsidP="000B68D3">
            <w:pPr>
              <w:rPr>
                <w:rFonts w:asciiTheme="minorHAnsi" w:hAnsiTheme="minorHAnsi"/>
                <w:b/>
                <w:color w:val="FFFFFF" w:themeColor="background1"/>
                <w:sz w:val="20"/>
                <w:szCs w:val="20"/>
              </w:rPr>
            </w:pPr>
            <w:r w:rsidRPr="00527D50">
              <w:rPr>
                <w:rFonts w:asciiTheme="minorHAnsi" w:hAnsiTheme="minorHAnsi"/>
                <w:b/>
                <w:color w:val="FFFFFF" w:themeColor="background1"/>
                <w:sz w:val="20"/>
                <w:szCs w:val="20"/>
              </w:rPr>
              <w:t>Aboriginal Parent Easy Guide</w:t>
            </w:r>
            <w:r w:rsidR="007F78DC">
              <w:rPr>
                <w:rFonts w:asciiTheme="minorHAnsi" w:hAnsiTheme="minorHAnsi"/>
                <w:b/>
                <w:color w:val="FFFFFF" w:themeColor="background1"/>
                <w:sz w:val="20"/>
                <w:szCs w:val="20"/>
              </w:rPr>
              <w:t>s</w:t>
            </w:r>
          </w:p>
        </w:tc>
      </w:tr>
      <w:tr w:rsidR="000B68D3" w:rsidRPr="00CF2CE0" w:rsidTr="000B68D3">
        <w:tc>
          <w:tcPr>
            <w:tcW w:w="669" w:type="dxa"/>
          </w:tcPr>
          <w:p w:rsidR="000B68D3" w:rsidRPr="00CF2CE0" w:rsidRDefault="000B68D3" w:rsidP="000B68D3">
            <w:pPr>
              <w:jc w:val="center"/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01" w:type="dxa"/>
          </w:tcPr>
          <w:p w:rsidR="000B68D3" w:rsidRPr="00977BDF" w:rsidRDefault="000B68D3" w:rsidP="000B68D3">
            <w:pPr>
              <w:rPr>
                <w:rFonts w:asciiTheme="minorHAnsi" w:hAnsiTheme="minorHAnsi"/>
                <w:sz w:val="17"/>
                <w:szCs w:val="17"/>
              </w:rPr>
            </w:pPr>
            <w:r w:rsidRPr="00977BDF">
              <w:rPr>
                <w:rFonts w:asciiTheme="minorHAnsi" w:hAnsiTheme="minorHAnsi"/>
                <w:sz w:val="17"/>
                <w:szCs w:val="17"/>
              </w:rPr>
              <w:t>Being a Dad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  </w:t>
            </w:r>
          </w:p>
        </w:tc>
        <w:tc>
          <w:tcPr>
            <w:tcW w:w="592" w:type="dxa"/>
          </w:tcPr>
          <w:p w:rsidR="000B68D3" w:rsidRPr="00CF2CE0" w:rsidRDefault="000B68D3" w:rsidP="000B68D3">
            <w:pPr>
              <w:jc w:val="center"/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19" w:type="dxa"/>
          </w:tcPr>
          <w:p w:rsidR="000B68D3" w:rsidRPr="00977BDF" w:rsidRDefault="000B68D3" w:rsidP="000B68D3">
            <w:pPr>
              <w:rPr>
                <w:rFonts w:asciiTheme="minorHAnsi" w:hAnsiTheme="minorHAnsi"/>
                <w:sz w:val="17"/>
                <w:szCs w:val="17"/>
              </w:rPr>
            </w:pPr>
            <w:r w:rsidRPr="00977BDF">
              <w:rPr>
                <w:rFonts w:asciiTheme="minorHAnsi" w:hAnsiTheme="minorHAnsi"/>
                <w:sz w:val="17"/>
                <w:szCs w:val="17"/>
              </w:rPr>
              <w:t>Healthy families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  </w:t>
            </w:r>
            <w:r w:rsidRPr="0023237B">
              <w:rPr>
                <w:rFonts w:asciiTheme="minorHAnsi" w:hAnsiTheme="minorHAnsi"/>
                <w:b/>
                <w:sz w:val="17"/>
                <w:szCs w:val="17"/>
              </w:rPr>
              <w:t xml:space="preserve"> </w:t>
            </w:r>
          </w:p>
        </w:tc>
        <w:tc>
          <w:tcPr>
            <w:tcW w:w="660" w:type="dxa"/>
          </w:tcPr>
          <w:p w:rsidR="000B68D3" w:rsidRPr="00CF2CE0" w:rsidRDefault="000B68D3" w:rsidP="000B68D3">
            <w:pPr>
              <w:jc w:val="center"/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2999" w:type="dxa"/>
          </w:tcPr>
          <w:p w:rsidR="000B68D3" w:rsidRPr="00977BDF" w:rsidRDefault="000B68D3" w:rsidP="000B68D3">
            <w:pPr>
              <w:rPr>
                <w:rFonts w:asciiTheme="minorHAnsi" w:hAnsiTheme="minorHAnsi"/>
                <w:sz w:val="17"/>
                <w:szCs w:val="17"/>
              </w:rPr>
            </w:pPr>
            <w:r w:rsidRPr="00977BDF">
              <w:rPr>
                <w:rFonts w:asciiTheme="minorHAnsi" w:hAnsiTheme="minorHAnsi"/>
                <w:sz w:val="17"/>
                <w:szCs w:val="17"/>
              </w:rPr>
              <w:t>Strong babies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  </w:t>
            </w:r>
            <w:r w:rsidRPr="0023237B">
              <w:rPr>
                <w:rFonts w:asciiTheme="minorHAnsi" w:hAnsiTheme="minorHAnsi"/>
                <w:b/>
                <w:sz w:val="17"/>
                <w:szCs w:val="17"/>
              </w:rPr>
              <w:t xml:space="preserve"> </w:t>
            </w:r>
          </w:p>
        </w:tc>
      </w:tr>
      <w:tr w:rsidR="000B68D3" w:rsidRPr="00CF2CE0" w:rsidTr="000B68D3">
        <w:tc>
          <w:tcPr>
            <w:tcW w:w="669" w:type="dxa"/>
          </w:tcPr>
          <w:p w:rsidR="000B68D3" w:rsidRPr="00CF2CE0" w:rsidRDefault="000B68D3" w:rsidP="000B68D3">
            <w:pPr>
              <w:jc w:val="center"/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01" w:type="dxa"/>
          </w:tcPr>
          <w:p w:rsidR="000B68D3" w:rsidRPr="0023237B" w:rsidRDefault="000B68D3" w:rsidP="000B68D3">
            <w:pPr>
              <w:rPr>
                <w:rFonts w:asciiTheme="minorHAnsi" w:hAnsiTheme="minorHAnsi"/>
                <w:b/>
                <w:sz w:val="17"/>
                <w:szCs w:val="17"/>
              </w:rPr>
            </w:pPr>
            <w:r w:rsidRPr="00977BDF">
              <w:rPr>
                <w:rFonts w:asciiTheme="minorHAnsi" w:hAnsiTheme="minorHAnsi"/>
                <w:sz w:val="17"/>
                <w:szCs w:val="17"/>
              </w:rPr>
              <w:t>Children living with grandparents</w:t>
            </w:r>
          </w:p>
        </w:tc>
        <w:tc>
          <w:tcPr>
            <w:tcW w:w="592" w:type="dxa"/>
          </w:tcPr>
          <w:p w:rsidR="000B68D3" w:rsidRPr="00CF2CE0" w:rsidRDefault="000B68D3" w:rsidP="000B68D3">
            <w:pPr>
              <w:jc w:val="center"/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19" w:type="dxa"/>
          </w:tcPr>
          <w:p w:rsidR="000B68D3" w:rsidRPr="00977BDF" w:rsidRDefault="000B68D3" w:rsidP="000B68D3">
            <w:pPr>
              <w:rPr>
                <w:rFonts w:asciiTheme="minorHAnsi" w:hAnsiTheme="minorHAnsi"/>
                <w:sz w:val="17"/>
                <w:szCs w:val="17"/>
              </w:rPr>
            </w:pPr>
            <w:r w:rsidRPr="00977BDF">
              <w:rPr>
                <w:rFonts w:asciiTheme="minorHAnsi" w:hAnsiTheme="minorHAnsi"/>
                <w:sz w:val="17"/>
                <w:szCs w:val="17"/>
              </w:rPr>
              <w:t>Now you are a parent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  </w:t>
            </w:r>
            <w:r w:rsidRPr="0023237B">
              <w:rPr>
                <w:rFonts w:asciiTheme="minorHAnsi" w:hAnsiTheme="minorHAnsi"/>
                <w:b/>
                <w:sz w:val="17"/>
                <w:szCs w:val="17"/>
              </w:rPr>
              <w:t xml:space="preserve"> </w:t>
            </w:r>
          </w:p>
        </w:tc>
        <w:tc>
          <w:tcPr>
            <w:tcW w:w="660" w:type="dxa"/>
          </w:tcPr>
          <w:p w:rsidR="000B68D3" w:rsidRPr="00CF2CE0" w:rsidRDefault="000B68D3" w:rsidP="000B68D3">
            <w:pPr>
              <w:jc w:val="center"/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2999" w:type="dxa"/>
          </w:tcPr>
          <w:p w:rsidR="000B68D3" w:rsidRPr="00977BDF" w:rsidRDefault="000B68D3" w:rsidP="000B68D3">
            <w:pPr>
              <w:rPr>
                <w:rFonts w:asciiTheme="minorHAnsi" w:hAnsiTheme="minorHAnsi"/>
                <w:sz w:val="17"/>
                <w:szCs w:val="17"/>
              </w:rPr>
            </w:pPr>
            <w:r w:rsidRPr="00977BDF">
              <w:rPr>
                <w:rFonts w:asciiTheme="minorHAnsi" w:hAnsiTheme="minorHAnsi"/>
                <w:sz w:val="17"/>
                <w:szCs w:val="17"/>
              </w:rPr>
              <w:t>Strong families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  </w:t>
            </w:r>
            <w:r w:rsidRPr="0023237B">
              <w:rPr>
                <w:rFonts w:asciiTheme="minorHAnsi" w:hAnsiTheme="minorHAnsi"/>
                <w:b/>
                <w:sz w:val="17"/>
                <w:szCs w:val="17"/>
              </w:rPr>
              <w:t xml:space="preserve"> </w:t>
            </w:r>
          </w:p>
        </w:tc>
      </w:tr>
      <w:tr w:rsidR="000B68D3" w:rsidRPr="00CF2CE0" w:rsidTr="000B68D3">
        <w:tc>
          <w:tcPr>
            <w:tcW w:w="669" w:type="dxa"/>
          </w:tcPr>
          <w:p w:rsidR="000B68D3" w:rsidRPr="00CF2CE0" w:rsidRDefault="000B68D3" w:rsidP="000B68D3">
            <w:pPr>
              <w:jc w:val="center"/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01" w:type="dxa"/>
          </w:tcPr>
          <w:p w:rsidR="000B68D3" w:rsidRPr="00977BDF" w:rsidRDefault="000B68D3" w:rsidP="000B68D3">
            <w:pPr>
              <w:rPr>
                <w:rFonts w:asciiTheme="minorHAnsi" w:hAnsiTheme="minorHAnsi"/>
                <w:sz w:val="17"/>
                <w:szCs w:val="17"/>
              </w:rPr>
            </w:pPr>
            <w:r w:rsidRPr="00977BDF">
              <w:rPr>
                <w:rFonts w:asciiTheme="minorHAnsi" w:hAnsiTheme="minorHAnsi"/>
                <w:sz w:val="17"/>
                <w:szCs w:val="17"/>
              </w:rPr>
              <w:t>Children’s wellbeing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  </w:t>
            </w:r>
            <w:r>
              <w:rPr>
                <w:rFonts w:asciiTheme="minorHAnsi" w:hAnsiTheme="minorHAnsi"/>
                <w:b/>
                <w:sz w:val="17"/>
                <w:szCs w:val="17"/>
              </w:rPr>
              <w:t xml:space="preserve"> </w:t>
            </w:r>
          </w:p>
        </w:tc>
        <w:tc>
          <w:tcPr>
            <w:tcW w:w="592" w:type="dxa"/>
          </w:tcPr>
          <w:p w:rsidR="000B68D3" w:rsidRPr="00CF2CE0" w:rsidRDefault="000B68D3" w:rsidP="000B68D3">
            <w:pPr>
              <w:jc w:val="center"/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19" w:type="dxa"/>
          </w:tcPr>
          <w:p w:rsidR="000B68D3" w:rsidRPr="00977BDF" w:rsidRDefault="000B68D3" w:rsidP="000B68D3">
            <w:pPr>
              <w:rPr>
                <w:rFonts w:asciiTheme="minorHAnsi" w:hAnsiTheme="minorHAnsi"/>
                <w:sz w:val="17"/>
                <w:szCs w:val="17"/>
              </w:rPr>
            </w:pPr>
            <w:r>
              <w:rPr>
                <w:rFonts w:asciiTheme="minorHAnsi" w:hAnsiTheme="minorHAnsi"/>
                <w:sz w:val="17"/>
                <w:szCs w:val="17"/>
              </w:rPr>
              <w:t>Raising strong children</w:t>
            </w:r>
          </w:p>
        </w:tc>
        <w:tc>
          <w:tcPr>
            <w:tcW w:w="660" w:type="dxa"/>
          </w:tcPr>
          <w:p w:rsidR="000B68D3" w:rsidRPr="00CF2CE0" w:rsidRDefault="000B68D3" w:rsidP="000B68D3">
            <w:pPr>
              <w:jc w:val="center"/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2999" w:type="dxa"/>
          </w:tcPr>
          <w:p w:rsidR="000B68D3" w:rsidRPr="00977BDF" w:rsidRDefault="000B68D3" w:rsidP="000B68D3">
            <w:pPr>
              <w:rPr>
                <w:rFonts w:asciiTheme="minorHAnsi" w:hAnsiTheme="minorHAnsi"/>
                <w:sz w:val="17"/>
                <w:szCs w:val="17"/>
              </w:rPr>
            </w:pPr>
            <w:r w:rsidRPr="00977BDF">
              <w:rPr>
                <w:rFonts w:asciiTheme="minorHAnsi" w:hAnsiTheme="minorHAnsi"/>
                <w:sz w:val="17"/>
                <w:szCs w:val="17"/>
              </w:rPr>
              <w:t>Support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  </w:t>
            </w:r>
            <w:r w:rsidRPr="0023237B">
              <w:rPr>
                <w:rFonts w:asciiTheme="minorHAnsi" w:hAnsiTheme="minorHAnsi"/>
                <w:b/>
                <w:sz w:val="17"/>
                <w:szCs w:val="17"/>
              </w:rPr>
              <w:t xml:space="preserve"> </w:t>
            </w:r>
          </w:p>
        </w:tc>
      </w:tr>
      <w:tr w:rsidR="000B68D3" w:rsidRPr="00CF2CE0" w:rsidTr="000B68D3">
        <w:tc>
          <w:tcPr>
            <w:tcW w:w="669" w:type="dxa"/>
          </w:tcPr>
          <w:p w:rsidR="000B68D3" w:rsidRPr="00CF2CE0" w:rsidRDefault="000B68D3" w:rsidP="000B68D3">
            <w:pPr>
              <w:jc w:val="center"/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01" w:type="dxa"/>
          </w:tcPr>
          <w:p w:rsidR="000B68D3" w:rsidRPr="00977BDF" w:rsidRDefault="000B68D3" w:rsidP="000B68D3">
            <w:pPr>
              <w:rPr>
                <w:rFonts w:asciiTheme="minorHAnsi" w:hAnsiTheme="minorHAnsi"/>
                <w:sz w:val="17"/>
                <w:szCs w:val="17"/>
              </w:rPr>
            </w:pPr>
            <w:r w:rsidRPr="00977BDF">
              <w:rPr>
                <w:rFonts w:asciiTheme="minorHAnsi" w:hAnsiTheme="minorHAnsi"/>
                <w:sz w:val="17"/>
                <w:szCs w:val="17"/>
              </w:rPr>
              <w:t>Grandparents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  </w:t>
            </w:r>
            <w:r w:rsidRPr="0023237B">
              <w:rPr>
                <w:rFonts w:asciiTheme="minorHAnsi" w:hAnsiTheme="minorHAnsi"/>
                <w:b/>
                <w:sz w:val="17"/>
                <w:szCs w:val="17"/>
              </w:rPr>
              <w:t xml:space="preserve"> </w:t>
            </w:r>
          </w:p>
        </w:tc>
        <w:tc>
          <w:tcPr>
            <w:tcW w:w="592" w:type="dxa"/>
          </w:tcPr>
          <w:p w:rsidR="000B68D3" w:rsidRPr="00CF2CE0" w:rsidRDefault="000B68D3" w:rsidP="000B68D3">
            <w:pPr>
              <w:jc w:val="center"/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19" w:type="dxa"/>
          </w:tcPr>
          <w:p w:rsidR="000B68D3" w:rsidRPr="00977BDF" w:rsidRDefault="000B68D3" w:rsidP="000B68D3">
            <w:pPr>
              <w:rPr>
                <w:rFonts w:asciiTheme="minorHAnsi" w:hAnsiTheme="minorHAnsi"/>
                <w:sz w:val="17"/>
                <w:szCs w:val="17"/>
              </w:rPr>
            </w:pPr>
            <w:r w:rsidRPr="00977BDF">
              <w:rPr>
                <w:rFonts w:asciiTheme="minorHAnsi" w:hAnsiTheme="minorHAnsi"/>
                <w:sz w:val="17"/>
                <w:szCs w:val="17"/>
              </w:rPr>
              <w:t>Role models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  </w:t>
            </w:r>
            <w:r w:rsidRPr="0023237B">
              <w:rPr>
                <w:rFonts w:asciiTheme="minorHAnsi" w:hAnsiTheme="minorHAnsi"/>
                <w:b/>
                <w:sz w:val="17"/>
                <w:szCs w:val="17"/>
              </w:rPr>
              <w:t xml:space="preserve"> </w:t>
            </w:r>
          </w:p>
        </w:tc>
        <w:tc>
          <w:tcPr>
            <w:tcW w:w="660" w:type="dxa"/>
          </w:tcPr>
          <w:p w:rsidR="000B68D3" w:rsidRPr="00CF2CE0" w:rsidRDefault="000B68D3" w:rsidP="000B68D3">
            <w:pPr>
              <w:jc w:val="center"/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2999" w:type="dxa"/>
          </w:tcPr>
          <w:p w:rsidR="000B68D3" w:rsidRPr="00977BDF" w:rsidRDefault="000B68D3" w:rsidP="000B68D3">
            <w:pPr>
              <w:rPr>
                <w:rFonts w:asciiTheme="minorHAnsi" w:hAnsiTheme="minorHAnsi"/>
                <w:sz w:val="17"/>
                <w:szCs w:val="17"/>
              </w:rPr>
            </w:pPr>
            <w:r w:rsidRPr="00977BDF">
              <w:rPr>
                <w:rFonts w:asciiTheme="minorHAnsi" w:hAnsiTheme="minorHAnsi"/>
                <w:sz w:val="17"/>
                <w:szCs w:val="17"/>
              </w:rPr>
              <w:t>Teenagers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  </w:t>
            </w:r>
            <w:r>
              <w:rPr>
                <w:rFonts w:asciiTheme="minorHAnsi" w:hAnsiTheme="minorHAnsi"/>
                <w:b/>
                <w:sz w:val="17"/>
                <w:szCs w:val="17"/>
              </w:rPr>
              <w:t xml:space="preserve"> </w:t>
            </w:r>
          </w:p>
        </w:tc>
      </w:tr>
      <w:tr w:rsidR="000B68D3" w:rsidRPr="00CF2CE0" w:rsidTr="000B68D3">
        <w:tc>
          <w:tcPr>
            <w:tcW w:w="669" w:type="dxa"/>
          </w:tcPr>
          <w:p w:rsidR="000B68D3" w:rsidRPr="00CF2CE0" w:rsidRDefault="000B68D3" w:rsidP="000B68D3">
            <w:pPr>
              <w:jc w:val="center"/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3001" w:type="dxa"/>
          </w:tcPr>
          <w:p w:rsidR="000B68D3" w:rsidRPr="00977BDF" w:rsidRDefault="000B68D3" w:rsidP="000B68D3">
            <w:pPr>
              <w:rPr>
                <w:rFonts w:asciiTheme="minorHAnsi" w:hAnsiTheme="minorHAnsi"/>
                <w:sz w:val="17"/>
                <w:szCs w:val="17"/>
              </w:rPr>
            </w:pPr>
            <w:r>
              <w:rPr>
                <w:rFonts w:asciiTheme="minorHAnsi" w:hAnsiTheme="minorHAnsi"/>
                <w:sz w:val="17"/>
                <w:szCs w:val="17"/>
              </w:rPr>
              <w:t>Grief and loss</w:t>
            </w:r>
          </w:p>
        </w:tc>
        <w:tc>
          <w:tcPr>
            <w:tcW w:w="592" w:type="dxa"/>
          </w:tcPr>
          <w:p w:rsidR="000B68D3" w:rsidRPr="00313CC9" w:rsidRDefault="000B68D3" w:rsidP="000B68D3">
            <w:pPr>
              <w:tabs>
                <w:tab w:val="left" w:pos="2291"/>
              </w:tabs>
              <w:jc w:val="center"/>
              <w:rPr>
                <w:rFonts w:asciiTheme="minorHAnsi" w:hAnsiTheme="minorHAnsi"/>
                <w:b/>
                <w:sz w:val="17"/>
                <w:szCs w:val="17"/>
              </w:rPr>
            </w:pPr>
          </w:p>
        </w:tc>
        <w:tc>
          <w:tcPr>
            <w:tcW w:w="3019" w:type="dxa"/>
          </w:tcPr>
          <w:p w:rsidR="000B68D3" w:rsidRPr="00977BDF" w:rsidRDefault="000B68D3" w:rsidP="000B68D3">
            <w:pPr>
              <w:rPr>
                <w:rFonts w:asciiTheme="minorHAnsi" w:hAnsiTheme="minorHAnsi"/>
                <w:sz w:val="17"/>
                <w:szCs w:val="17"/>
              </w:rPr>
            </w:pPr>
            <w:r w:rsidRPr="00977BDF">
              <w:rPr>
                <w:rFonts w:asciiTheme="minorHAnsi" w:hAnsiTheme="minorHAnsi"/>
                <w:sz w:val="17"/>
                <w:szCs w:val="17"/>
              </w:rPr>
              <w:t>Safe families</w:t>
            </w:r>
            <w:r>
              <w:rPr>
                <w:rFonts w:asciiTheme="minorHAnsi" w:hAnsiTheme="minorHAnsi"/>
                <w:sz w:val="17"/>
                <w:szCs w:val="17"/>
              </w:rPr>
              <w:t xml:space="preserve">   </w:t>
            </w:r>
            <w:r w:rsidRPr="0023237B">
              <w:rPr>
                <w:rFonts w:asciiTheme="minorHAnsi" w:hAnsiTheme="minorHAnsi"/>
                <w:b/>
                <w:sz w:val="17"/>
                <w:szCs w:val="17"/>
              </w:rPr>
              <w:t xml:space="preserve"> </w:t>
            </w:r>
          </w:p>
        </w:tc>
        <w:tc>
          <w:tcPr>
            <w:tcW w:w="660" w:type="dxa"/>
          </w:tcPr>
          <w:p w:rsidR="000B68D3" w:rsidRPr="00313CC9" w:rsidRDefault="000B68D3" w:rsidP="000B68D3">
            <w:pPr>
              <w:tabs>
                <w:tab w:val="left" w:pos="2291"/>
              </w:tabs>
              <w:jc w:val="center"/>
              <w:rPr>
                <w:rFonts w:asciiTheme="minorHAnsi" w:hAnsiTheme="minorHAnsi"/>
                <w:b/>
                <w:sz w:val="17"/>
                <w:szCs w:val="17"/>
              </w:rPr>
            </w:pPr>
          </w:p>
        </w:tc>
        <w:tc>
          <w:tcPr>
            <w:tcW w:w="2999" w:type="dxa"/>
          </w:tcPr>
          <w:p w:rsidR="000B68D3" w:rsidRPr="00313CC9" w:rsidRDefault="000B68D3" w:rsidP="000B68D3">
            <w:pPr>
              <w:tabs>
                <w:tab w:val="left" w:pos="2291"/>
              </w:tabs>
              <w:jc w:val="center"/>
              <w:rPr>
                <w:rFonts w:asciiTheme="minorHAnsi" w:hAnsiTheme="minorHAnsi"/>
                <w:b/>
                <w:sz w:val="17"/>
                <w:szCs w:val="17"/>
              </w:rPr>
            </w:pPr>
          </w:p>
        </w:tc>
      </w:tr>
    </w:tbl>
    <w:tbl>
      <w:tblPr>
        <w:tblStyle w:val="TableWeb1"/>
        <w:tblpPr w:leftFromText="180" w:rightFromText="180" w:vertAnchor="text" w:horzAnchor="margin" w:tblpY="2395"/>
        <w:tblW w:w="11220" w:type="dxa"/>
        <w:tblLook w:val="04A0" w:firstRow="1" w:lastRow="0" w:firstColumn="1" w:lastColumn="0" w:noHBand="0" w:noVBand="1"/>
      </w:tblPr>
      <w:tblGrid>
        <w:gridCol w:w="1156"/>
        <w:gridCol w:w="1275"/>
        <w:gridCol w:w="1276"/>
        <w:gridCol w:w="1276"/>
        <w:gridCol w:w="6237"/>
      </w:tblGrid>
      <w:tr w:rsidR="00170466" w:rsidRPr="00007944" w:rsidTr="0017046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97"/>
        </w:trPr>
        <w:tc>
          <w:tcPr>
            <w:tcW w:w="1096" w:type="dxa"/>
            <w:vAlign w:val="center"/>
          </w:tcPr>
          <w:p w:rsidR="00170466" w:rsidRDefault="00170466" w:rsidP="00170466">
            <w:pPr>
              <w:rPr>
                <w:rFonts w:asciiTheme="minorHAnsi" w:hAnsiTheme="minorHAnsi"/>
                <w:b/>
                <w:sz w:val="12"/>
                <w:szCs w:val="20"/>
              </w:rPr>
            </w:pPr>
            <w:r>
              <w:rPr>
                <w:rFonts w:asciiTheme="minorHAnsi" w:hAnsiTheme="minorHAnsi"/>
                <w:b/>
                <w:noProof/>
                <w:color w:val="FF0000"/>
                <w:sz w:val="18"/>
                <w:szCs w:val="18"/>
              </w:rPr>
              <w:drawing>
                <wp:anchor distT="0" distB="0" distL="114300" distR="114300" simplePos="0" relativeHeight="251677696" behindDoc="1" locked="0" layoutInCell="1" allowOverlap="1" wp14:anchorId="7B72CD94" wp14:editId="7E4590B6">
                  <wp:simplePos x="0" y="0"/>
                  <wp:positionH relativeFrom="column">
                    <wp:posOffset>-67945</wp:posOffset>
                  </wp:positionH>
                  <wp:positionV relativeFrom="paragraph">
                    <wp:posOffset>4445</wp:posOffset>
                  </wp:positionV>
                  <wp:extent cx="7815580" cy="412750"/>
                  <wp:effectExtent l="0" t="0" r="0" b="6350"/>
                  <wp:wrapNone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9548" r="9548" b="76882"/>
                          <a:stretch/>
                        </pic:blipFill>
                        <pic:spPr bwMode="auto">
                          <a:xfrm rot="10800000" flipV="1">
                            <a:off x="0" y="0"/>
                            <a:ext cx="7815580" cy="412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170466" w:rsidRDefault="00170466" w:rsidP="00170466">
            <w:pPr>
              <w:jc w:val="center"/>
              <w:rPr>
                <w:rFonts w:asciiTheme="minorHAnsi" w:hAnsi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  <w:szCs w:val="20"/>
              </w:rPr>
              <w:t>English</w:t>
            </w:r>
          </w:p>
          <w:p w:rsidR="00170466" w:rsidRPr="008C2EEA" w:rsidRDefault="00170466" w:rsidP="00170466">
            <w:pPr>
              <w:jc w:val="center"/>
              <w:rPr>
                <w:rFonts w:asciiTheme="minorHAnsi" w:hAnsi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  <w:szCs w:val="20"/>
              </w:rPr>
              <w:t>Pack of 10</w:t>
            </w:r>
          </w:p>
        </w:tc>
        <w:tc>
          <w:tcPr>
            <w:tcW w:w="1235" w:type="dxa"/>
          </w:tcPr>
          <w:p w:rsidR="00170466" w:rsidRPr="00CD7FFE" w:rsidRDefault="00170466" w:rsidP="00170466">
            <w:pPr>
              <w:jc w:val="center"/>
              <w:rPr>
                <w:rFonts w:asciiTheme="minorHAnsi" w:hAnsiTheme="minorHAnsi"/>
                <w:b/>
                <w:sz w:val="12"/>
                <w:szCs w:val="20"/>
              </w:rPr>
            </w:pPr>
          </w:p>
          <w:p w:rsidR="00170466" w:rsidRDefault="00170466" w:rsidP="00170466">
            <w:pPr>
              <w:jc w:val="center"/>
              <w:rPr>
                <w:rFonts w:asciiTheme="minorHAnsi" w:hAnsi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  <w:szCs w:val="20"/>
              </w:rPr>
              <w:t>Dari</w:t>
            </w:r>
          </w:p>
          <w:p w:rsidR="00170466" w:rsidRPr="004C3A3C" w:rsidRDefault="00170466" w:rsidP="00170466">
            <w:pPr>
              <w:jc w:val="center"/>
              <w:rPr>
                <w:rFonts w:asciiTheme="minorHAnsi" w:hAnsi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  <w:szCs w:val="20"/>
              </w:rPr>
              <w:t>Pack of 10</w:t>
            </w:r>
          </w:p>
        </w:tc>
        <w:tc>
          <w:tcPr>
            <w:tcW w:w="1236" w:type="dxa"/>
          </w:tcPr>
          <w:p w:rsidR="00170466" w:rsidRDefault="00170466" w:rsidP="00170466">
            <w:pPr>
              <w:jc w:val="center"/>
              <w:rPr>
                <w:rFonts w:asciiTheme="minorHAnsi" w:hAnsiTheme="minorHAnsi"/>
                <w:b/>
                <w:sz w:val="12"/>
                <w:szCs w:val="20"/>
              </w:rPr>
            </w:pPr>
          </w:p>
          <w:p w:rsidR="00170466" w:rsidRPr="00F76802" w:rsidRDefault="00170466" w:rsidP="00170466">
            <w:pPr>
              <w:jc w:val="center"/>
              <w:rPr>
                <w:rFonts w:asciiTheme="minorHAnsi" w:hAnsiTheme="minorHAnsi"/>
                <w:b/>
                <w:sz w:val="20"/>
                <w:szCs w:val="20"/>
              </w:rPr>
            </w:pPr>
            <w:r w:rsidRPr="00F76802">
              <w:rPr>
                <w:rFonts w:asciiTheme="minorHAnsi" w:hAnsiTheme="minorHAnsi"/>
                <w:b/>
                <w:sz w:val="20"/>
                <w:szCs w:val="20"/>
              </w:rPr>
              <w:t>Uyghur</w:t>
            </w:r>
          </w:p>
          <w:p w:rsidR="00170466" w:rsidRPr="00946902" w:rsidRDefault="00170466" w:rsidP="00170466">
            <w:pPr>
              <w:jc w:val="center"/>
              <w:rPr>
                <w:rFonts w:asciiTheme="minorHAnsi" w:hAnsiTheme="minorHAnsi"/>
                <w:b/>
                <w:sz w:val="12"/>
                <w:szCs w:val="20"/>
              </w:rPr>
            </w:pPr>
            <w:r w:rsidRPr="00F76802">
              <w:rPr>
                <w:rFonts w:asciiTheme="minorHAnsi" w:hAnsiTheme="minorHAnsi"/>
                <w:b/>
                <w:sz w:val="20"/>
                <w:szCs w:val="20"/>
              </w:rPr>
              <w:t>Pack of 10</w:t>
            </w:r>
          </w:p>
        </w:tc>
        <w:tc>
          <w:tcPr>
            <w:tcW w:w="1236" w:type="dxa"/>
          </w:tcPr>
          <w:p w:rsidR="00170466" w:rsidRPr="00946902" w:rsidRDefault="00170466" w:rsidP="00170466">
            <w:pPr>
              <w:jc w:val="center"/>
              <w:rPr>
                <w:rFonts w:asciiTheme="minorHAnsi" w:hAnsiTheme="minorHAnsi"/>
                <w:b/>
                <w:sz w:val="12"/>
                <w:szCs w:val="20"/>
              </w:rPr>
            </w:pPr>
          </w:p>
          <w:p w:rsidR="00170466" w:rsidRPr="004C3A3C" w:rsidRDefault="00170466" w:rsidP="00170466">
            <w:pPr>
              <w:jc w:val="center"/>
              <w:rPr>
                <w:rFonts w:asciiTheme="minorHAnsi" w:hAnsiTheme="minorHAnsi"/>
                <w:b/>
                <w:sz w:val="20"/>
                <w:szCs w:val="20"/>
              </w:rPr>
            </w:pPr>
          </w:p>
        </w:tc>
        <w:tc>
          <w:tcPr>
            <w:tcW w:w="6177" w:type="dxa"/>
          </w:tcPr>
          <w:p w:rsidR="00170466" w:rsidRPr="007D63F4" w:rsidRDefault="00170466" w:rsidP="00170466">
            <w:pPr>
              <w:jc w:val="center"/>
              <w:rPr>
                <w:rFonts w:asciiTheme="minorHAnsi" w:hAnsiTheme="minorHAnsi"/>
                <w:b/>
                <w:sz w:val="12"/>
                <w:szCs w:val="20"/>
              </w:rPr>
            </w:pPr>
          </w:p>
          <w:p w:rsidR="00170466" w:rsidRDefault="007A0B9B" w:rsidP="00170466">
            <w:pPr>
              <w:jc w:val="center"/>
              <w:rPr>
                <w:rFonts w:asciiTheme="minorHAnsi" w:hAnsiTheme="minorHAnsi"/>
                <w:b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sz w:val="20"/>
                <w:szCs w:val="20"/>
              </w:rPr>
              <w:t>M</w:t>
            </w:r>
            <w:r w:rsidR="00170466">
              <w:rPr>
                <w:rFonts w:asciiTheme="minorHAnsi" w:hAnsiTheme="minorHAnsi"/>
                <w:b/>
                <w:sz w:val="20"/>
                <w:szCs w:val="20"/>
              </w:rPr>
              <w:t>ulticultural Parent Easy Guide</w:t>
            </w:r>
            <w:r w:rsidR="007F78DC">
              <w:rPr>
                <w:rFonts w:asciiTheme="minorHAnsi" w:hAnsiTheme="minorHAnsi"/>
                <w:b/>
                <w:sz w:val="20"/>
                <w:szCs w:val="20"/>
              </w:rPr>
              <w:t>s</w:t>
            </w:r>
          </w:p>
          <w:p w:rsidR="00170466" w:rsidRPr="004C3A3C" w:rsidRDefault="00170466" w:rsidP="00170466">
            <w:pPr>
              <w:jc w:val="center"/>
              <w:rPr>
                <w:rFonts w:asciiTheme="minorHAnsi" w:hAnsiTheme="minorHAnsi"/>
                <w:b/>
                <w:sz w:val="20"/>
                <w:szCs w:val="20"/>
              </w:rPr>
            </w:pPr>
          </w:p>
        </w:tc>
      </w:tr>
      <w:tr w:rsidR="00170466" w:rsidRPr="00CF2CE0" w:rsidTr="00170466">
        <w:tc>
          <w:tcPr>
            <w:tcW w:w="1096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1235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1236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1236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6177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>
              <w:rPr>
                <w:rFonts w:asciiTheme="minorHAnsi" w:hAnsiTheme="minorHAnsi"/>
                <w:sz w:val="17"/>
                <w:szCs w:val="17"/>
              </w:rPr>
              <w:t xml:space="preserve">Parenting in Australia </w:t>
            </w:r>
          </w:p>
        </w:tc>
      </w:tr>
      <w:tr w:rsidR="00170466" w:rsidRPr="00CF2CE0" w:rsidTr="00170466">
        <w:tc>
          <w:tcPr>
            <w:tcW w:w="1096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1235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1236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1236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6177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>
              <w:rPr>
                <w:rFonts w:asciiTheme="minorHAnsi" w:hAnsiTheme="minorHAnsi"/>
                <w:sz w:val="17"/>
                <w:szCs w:val="17"/>
              </w:rPr>
              <w:t xml:space="preserve">Strong families </w:t>
            </w:r>
          </w:p>
        </w:tc>
      </w:tr>
      <w:tr w:rsidR="00170466" w:rsidRPr="00CF2CE0" w:rsidTr="00170466">
        <w:tc>
          <w:tcPr>
            <w:tcW w:w="1096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1235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1236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1236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6177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>
              <w:rPr>
                <w:rFonts w:asciiTheme="minorHAnsi" w:hAnsiTheme="minorHAnsi"/>
                <w:sz w:val="17"/>
                <w:szCs w:val="17"/>
              </w:rPr>
              <w:t>Being a Dad</w:t>
            </w:r>
          </w:p>
        </w:tc>
      </w:tr>
      <w:tr w:rsidR="00170466" w:rsidRPr="00CF2CE0" w:rsidTr="00170466">
        <w:tc>
          <w:tcPr>
            <w:tcW w:w="1096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1235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1236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1236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6177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>
              <w:rPr>
                <w:rFonts w:asciiTheme="minorHAnsi" w:hAnsiTheme="minorHAnsi"/>
                <w:sz w:val="17"/>
                <w:szCs w:val="17"/>
              </w:rPr>
              <w:t>Children in Australia</w:t>
            </w:r>
          </w:p>
        </w:tc>
      </w:tr>
      <w:tr w:rsidR="00170466" w:rsidRPr="00CF2CE0" w:rsidTr="00170466">
        <w:tc>
          <w:tcPr>
            <w:tcW w:w="1096" w:type="dxa"/>
          </w:tcPr>
          <w:p w:rsidR="00170466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1235" w:type="dxa"/>
          </w:tcPr>
          <w:p w:rsidR="00170466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1236" w:type="dxa"/>
          </w:tcPr>
          <w:p w:rsidR="00170466" w:rsidRPr="00F76802" w:rsidRDefault="00170466" w:rsidP="00170466">
            <w:pPr>
              <w:rPr>
                <w:rFonts w:asciiTheme="minorHAnsi" w:hAnsiTheme="minorHAnsi"/>
                <w:b/>
                <w:sz w:val="17"/>
                <w:szCs w:val="17"/>
              </w:rPr>
            </w:pPr>
          </w:p>
        </w:tc>
        <w:tc>
          <w:tcPr>
            <w:tcW w:w="1236" w:type="dxa"/>
          </w:tcPr>
          <w:p w:rsidR="00170466" w:rsidRPr="00F76802" w:rsidRDefault="00170466" w:rsidP="00170466">
            <w:pPr>
              <w:rPr>
                <w:rFonts w:asciiTheme="minorHAnsi" w:hAnsiTheme="minorHAnsi"/>
                <w:b/>
                <w:sz w:val="17"/>
                <w:szCs w:val="17"/>
              </w:rPr>
            </w:pPr>
          </w:p>
        </w:tc>
        <w:tc>
          <w:tcPr>
            <w:tcW w:w="6177" w:type="dxa"/>
          </w:tcPr>
          <w:p w:rsidR="00170466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>
              <w:rPr>
                <w:rFonts w:asciiTheme="minorHAnsi" w:hAnsiTheme="minorHAnsi"/>
                <w:sz w:val="17"/>
                <w:szCs w:val="17"/>
              </w:rPr>
              <w:t xml:space="preserve">Teenagers in Australia </w:t>
            </w:r>
          </w:p>
        </w:tc>
      </w:tr>
      <w:tr w:rsidR="00170466" w:rsidRPr="00CF2CE0" w:rsidTr="00170466">
        <w:tc>
          <w:tcPr>
            <w:tcW w:w="1096" w:type="dxa"/>
          </w:tcPr>
          <w:p w:rsidR="00170466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1235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1236" w:type="dxa"/>
          </w:tcPr>
          <w:p w:rsidR="00170466" w:rsidRPr="00F76802" w:rsidRDefault="00170466" w:rsidP="00170466">
            <w:pPr>
              <w:rPr>
                <w:rFonts w:asciiTheme="minorHAnsi" w:hAnsiTheme="minorHAnsi"/>
                <w:b/>
                <w:sz w:val="17"/>
                <w:szCs w:val="17"/>
              </w:rPr>
            </w:pPr>
          </w:p>
        </w:tc>
        <w:tc>
          <w:tcPr>
            <w:tcW w:w="1236" w:type="dxa"/>
          </w:tcPr>
          <w:p w:rsidR="00170466" w:rsidRPr="00F76802" w:rsidRDefault="00170466" w:rsidP="00170466">
            <w:pPr>
              <w:rPr>
                <w:rFonts w:asciiTheme="minorHAnsi" w:hAnsiTheme="minorHAnsi"/>
                <w:b/>
                <w:sz w:val="17"/>
                <w:szCs w:val="17"/>
              </w:rPr>
            </w:pPr>
          </w:p>
        </w:tc>
        <w:tc>
          <w:tcPr>
            <w:tcW w:w="6177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>
              <w:rPr>
                <w:rFonts w:asciiTheme="minorHAnsi" w:hAnsiTheme="minorHAnsi"/>
                <w:sz w:val="17"/>
                <w:szCs w:val="17"/>
              </w:rPr>
              <w:t>Keeping children safe</w:t>
            </w:r>
          </w:p>
        </w:tc>
      </w:tr>
      <w:tr w:rsidR="00170466" w:rsidRPr="00CF2CE0" w:rsidTr="00170466">
        <w:tc>
          <w:tcPr>
            <w:tcW w:w="1096" w:type="dxa"/>
          </w:tcPr>
          <w:p w:rsidR="00170466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1235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1236" w:type="dxa"/>
          </w:tcPr>
          <w:p w:rsidR="00170466" w:rsidRPr="00F76802" w:rsidRDefault="00170466" w:rsidP="00170466">
            <w:pPr>
              <w:rPr>
                <w:rFonts w:asciiTheme="minorHAnsi" w:hAnsiTheme="minorHAnsi"/>
                <w:b/>
                <w:sz w:val="17"/>
                <w:szCs w:val="17"/>
              </w:rPr>
            </w:pPr>
          </w:p>
        </w:tc>
        <w:tc>
          <w:tcPr>
            <w:tcW w:w="1236" w:type="dxa"/>
          </w:tcPr>
          <w:p w:rsidR="00170466" w:rsidRPr="00F76802" w:rsidRDefault="00170466" w:rsidP="00170466">
            <w:pPr>
              <w:rPr>
                <w:rFonts w:asciiTheme="minorHAnsi" w:hAnsiTheme="minorHAnsi"/>
                <w:b/>
                <w:sz w:val="17"/>
                <w:szCs w:val="17"/>
              </w:rPr>
            </w:pPr>
          </w:p>
        </w:tc>
        <w:tc>
          <w:tcPr>
            <w:tcW w:w="6177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>
              <w:rPr>
                <w:rFonts w:asciiTheme="minorHAnsi" w:hAnsiTheme="minorHAnsi"/>
                <w:sz w:val="17"/>
                <w:szCs w:val="17"/>
              </w:rPr>
              <w:t xml:space="preserve">Female Genital Cutting </w:t>
            </w:r>
          </w:p>
        </w:tc>
      </w:tr>
      <w:tr w:rsidR="00170466" w:rsidRPr="00CF2CE0" w:rsidTr="00170466">
        <w:tc>
          <w:tcPr>
            <w:tcW w:w="1096" w:type="dxa"/>
          </w:tcPr>
          <w:p w:rsidR="00170466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1235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1236" w:type="dxa"/>
          </w:tcPr>
          <w:p w:rsidR="00170466" w:rsidRPr="00F76802" w:rsidRDefault="00170466" w:rsidP="00170466">
            <w:pPr>
              <w:rPr>
                <w:rFonts w:asciiTheme="minorHAnsi" w:hAnsiTheme="minorHAnsi"/>
                <w:b/>
                <w:sz w:val="17"/>
                <w:szCs w:val="17"/>
              </w:rPr>
            </w:pPr>
          </w:p>
        </w:tc>
        <w:tc>
          <w:tcPr>
            <w:tcW w:w="1236" w:type="dxa"/>
          </w:tcPr>
          <w:p w:rsidR="00170466" w:rsidRPr="00F76802" w:rsidRDefault="00170466" w:rsidP="00170466">
            <w:pPr>
              <w:rPr>
                <w:rFonts w:asciiTheme="minorHAnsi" w:hAnsiTheme="minorHAnsi"/>
                <w:b/>
                <w:sz w:val="17"/>
                <w:szCs w:val="17"/>
              </w:rPr>
            </w:pPr>
          </w:p>
        </w:tc>
        <w:tc>
          <w:tcPr>
            <w:tcW w:w="6177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>
              <w:rPr>
                <w:rFonts w:asciiTheme="minorHAnsi" w:hAnsiTheme="minorHAnsi"/>
                <w:sz w:val="17"/>
                <w:szCs w:val="17"/>
              </w:rPr>
              <w:t xml:space="preserve">Early and forced marriage </w:t>
            </w:r>
          </w:p>
        </w:tc>
      </w:tr>
      <w:tr w:rsidR="00170466" w:rsidRPr="00CF2CE0" w:rsidTr="00170466">
        <w:tc>
          <w:tcPr>
            <w:tcW w:w="1096" w:type="dxa"/>
          </w:tcPr>
          <w:p w:rsidR="00170466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1235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</w:p>
        </w:tc>
        <w:tc>
          <w:tcPr>
            <w:tcW w:w="1236" w:type="dxa"/>
          </w:tcPr>
          <w:p w:rsidR="00170466" w:rsidRPr="00F76802" w:rsidRDefault="00170466" w:rsidP="00170466">
            <w:pPr>
              <w:rPr>
                <w:rFonts w:asciiTheme="minorHAnsi" w:hAnsiTheme="minorHAnsi"/>
                <w:b/>
                <w:sz w:val="17"/>
                <w:szCs w:val="17"/>
              </w:rPr>
            </w:pPr>
          </w:p>
        </w:tc>
        <w:tc>
          <w:tcPr>
            <w:tcW w:w="1236" w:type="dxa"/>
          </w:tcPr>
          <w:p w:rsidR="00170466" w:rsidRPr="00F76802" w:rsidRDefault="00170466" w:rsidP="00170466">
            <w:pPr>
              <w:rPr>
                <w:rFonts w:asciiTheme="minorHAnsi" w:hAnsiTheme="minorHAnsi"/>
                <w:b/>
                <w:sz w:val="17"/>
                <w:szCs w:val="17"/>
              </w:rPr>
            </w:pPr>
          </w:p>
        </w:tc>
        <w:tc>
          <w:tcPr>
            <w:tcW w:w="6177" w:type="dxa"/>
          </w:tcPr>
          <w:p w:rsidR="00170466" w:rsidRPr="00CF2CE0" w:rsidRDefault="00170466" w:rsidP="00170466">
            <w:pPr>
              <w:rPr>
                <w:rFonts w:asciiTheme="minorHAnsi" w:hAnsiTheme="minorHAnsi"/>
                <w:sz w:val="17"/>
                <w:szCs w:val="17"/>
              </w:rPr>
            </w:pPr>
            <w:r>
              <w:rPr>
                <w:rFonts w:asciiTheme="minorHAnsi" w:hAnsiTheme="minorHAnsi"/>
                <w:sz w:val="17"/>
                <w:szCs w:val="17"/>
              </w:rPr>
              <w:t xml:space="preserve">Support services </w:t>
            </w:r>
          </w:p>
        </w:tc>
      </w:tr>
    </w:tbl>
    <w:tbl>
      <w:tblPr>
        <w:tblStyle w:val="TableGrid1"/>
        <w:tblpPr w:leftFromText="180" w:rightFromText="180" w:vertAnchor="page" w:horzAnchor="margin" w:tblpY="1667"/>
        <w:tblW w:w="10490" w:type="dxa"/>
        <w:tblLook w:val="04A0" w:firstRow="1" w:lastRow="0" w:firstColumn="1" w:lastColumn="0" w:noHBand="0" w:noVBand="1"/>
      </w:tblPr>
      <w:tblGrid>
        <w:gridCol w:w="1956"/>
        <w:gridCol w:w="3304"/>
        <w:gridCol w:w="1113"/>
        <w:gridCol w:w="3025"/>
        <w:gridCol w:w="1092"/>
      </w:tblGrid>
      <w:tr w:rsidR="005351A8" w:rsidRPr="005351A8" w:rsidTr="0001551A">
        <w:tc>
          <w:tcPr>
            <w:tcW w:w="5260" w:type="dxa"/>
            <w:gridSpan w:val="2"/>
          </w:tcPr>
          <w:p w:rsidR="005351A8" w:rsidRPr="005351A8" w:rsidRDefault="0024704C" w:rsidP="0001551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Item</w:t>
            </w:r>
          </w:p>
        </w:tc>
        <w:tc>
          <w:tcPr>
            <w:tcW w:w="1113" w:type="dxa"/>
          </w:tcPr>
          <w:p w:rsidR="005351A8" w:rsidRPr="005351A8" w:rsidRDefault="005351A8" w:rsidP="0001551A">
            <w:pPr>
              <w:jc w:val="center"/>
              <w:rPr>
                <w:b/>
                <w:sz w:val="22"/>
                <w:szCs w:val="22"/>
              </w:rPr>
            </w:pPr>
            <w:r w:rsidRPr="005351A8">
              <w:rPr>
                <w:b/>
                <w:sz w:val="22"/>
                <w:szCs w:val="22"/>
              </w:rPr>
              <w:t>Quantity</w:t>
            </w:r>
          </w:p>
        </w:tc>
        <w:tc>
          <w:tcPr>
            <w:tcW w:w="3025" w:type="dxa"/>
          </w:tcPr>
          <w:p w:rsidR="005351A8" w:rsidRPr="005351A8" w:rsidRDefault="005351A8" w:rsidP="0001551A">
            <w:pPr>
              <w:jc w:val="center"/>
              <w:rPr>
                <w:b/>
                <w:sz w:val="22"/>
                <w:szCs w:val="22"/>
              </w:rPr>
            </w:pPr>
            <w:r w:rsidRPr="005351A8">
              <w:rPr>
                <w:b/>
                <w:sz w:val="22"/>
                <w:szCs w:val="22"/>
              </w:rPr>
              <w:t>Cost</w:t>
            </w:r>
          </w:p>
        </w:tc>
        <w:tc>
          <w:tcPr>
            <w:tcW w:w="1092" w:type="dxa"/>
          </w:tcPr>
          <w:p w:rsidR="005351A8" w:rsidRPr="005351A8" w:rsidRDefault="005351A8" w:rsidP="0001551A">
            <w:pPr>
              <w:jc w:val="center"/>
              <w:rPr>
                <w:b/>
                <w:sz w:val="22"/>
                <w:szCs w:val="22"/>
              </w:rPr>
            </w:pPr>
            <w:r w:rsidRPr="005351A8">
              <w:rPr>
                <w:b/>
                <w:sz w:val="22"/>
                <w:szCs w:val="22"/>
              </w:rPr>
              <w:t>Total</w:t>
            </w:r>
          </w:p>
        </w:tc>
      </w:tr>
      <w:tr w:rsidR="005351A8" w:rsidRPr="005351A8" w:rsidTr="0001551A">
        <w:tc>
          <w:tcPr>
            <w:tcW w:w="1956" w:type="dxa"/>
          </w:tcPr>
          <w:p w:rsidR="005351A8" w:rsidRPr="005351A8" w:rsidRDefault="005351A8" w:rsidP="0001551A">
            <w:pPr>
              <w:rPr>
                <w:sz w:val="22"/>
                <w:szCs w:val="22"/>
              </w:rPr>
            </w:pPr>
            <w:r w:rsidRPr="005351A8">
              <w:rPr>
                <w:noProof/>
                <w:sz w:val="22"/>
                <w:szCs w:val="22"/>
              </w:rPr>
              <w:drawing>
                <wp:inline distT="0" distB="0" distL="0" distR="0" wp14:anchorId="173E8222" wp14:editId="54130F58">
                  <wp:extent cx="580446" cy="769683"/>
                  <wp:effectExtent l="0" t="0" r="0" b="0"/>
                  <wp:docPr id="15" name="Picture 15" descr="Parenting Sa Multicultural Posters X 6 Kinds Pac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arenting Sa Multicultural Posters X 6 Kinds Pack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905" r="25905"/>
                          <a:stretch/>
                        </pic:blipFill>
                        <pic:spPr bwMode="auto">
                          <a:xfrm>
                            <a:off x="0" y="0"/>
                            <a:ext cx="580502" cy="769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4" w:type="dxa"/>
          </w:tcPr>
          <w:p w:rsidR="005351A8" w:rsidRDefault="005351A8" w:rsidP="0001551A">
            <w:pPr>
              <w:rPr>
                <w:sz w:val="20"/>
                <w:szCs w:val="20"/>
              </w:rPr>
            </w:pPr>
            <w:r w:rsidRPr="005351A8">
              <w:rPr>
                <w:sz w:val="20"/>
                <w:szCs w:val="20"/>
              </w:rPr>
              <w:t xml:space="preserve">Pack of 6 </w:t>
            </w:r>
            <w:r w:rsidR="0024704C">
              <w:rPr>
                <w:sz w:val="20"/>
                <w:szCs w:val="20"/>
              </w:rPr>
              <w:t xml:space="preserve">different </w:t>
            </w:r>
            <w:r w:rsidR="008C6F3A">
              <w:rPr>
                <w:sz w:val="20"/>
                <w:szCs w:val="20"/>
              </w:rPr>
              <w:t xml:space="preserve">A3 </w:t>
            </w:r>
            <w:r w:rsidRPr="005351A8">
              <w:rPr>
                <w:sz w:val="20"/>
                <w:szCs w:val="20"/>
              </w:rPr>
              <w:t>multicultural  posters with parenting messages</w:t>
            </w:r>
            <w:r w:rsidR="0024704C">
              <w:rPr>
                <w:sz w:val="20"/>
                <w:szCs w:val="20"/>
              </w:rPr>
              <w:t xml:space="preserve"> in</w:t>
            </w:r>
            <w:r w:rsidR="008A1D0D">
              <w:rPr>
                <w:sz w:val="20"/>
                <w:szCs w:val="20"/>
              </w:rPr>
              <w:t xml:space="preserve"> </w:t>
            </w:r>
            <w:r w:rsidRPr="005351A8">
              <w:rPr>
                <w:sz w:val="20"/>
                <w:szCs w:val="20"/>
              </w:rPr>
              <w:t>English</w:t>
            </w:r>
          </w:p>
          <w:p w:rsidR="0024704C" w:rsidRPr="005351A8" w:rsidRDefault="0024704C" w:rsidP="0001551A">
            <w:pPr>
              <w:rPr>
                <w:sz w:val="20"/>
                <w:szCs w:val="20"/>
              </w:rPr>
            </w:pPr>
          </w:p>
        </w:tc>
        <w:tc>
          <w:tcPr>
            <w:tcW w:w="1113" w:type="dxa"/>
          </w:tcPr>
          <w:p w:rsidR="007A0B9B" w:rsidRDefault="008A1D0D" w:rsidP="0001551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Packs</w:t>
            </w:r>
            <w:r w:rsidR="007F78DC">
              <w:rPr>
                <w:sz w:val="20"/>
                <w:szCs w:val="20"/>
              </w:rPr>
              <w:t xml:space="preserve"> of 6</w:t>
            </w:r>
          </w:p>
          <w:p w:rsidR="007F78DC" w:rsidRPr="005351A8" w:rsidRDefault="007F78DC" w:rsidP="0001551A">
            <w:pPr>
              <w:rPr>
                <w:sz w:val="20"/>
                <w:szCs w:val="20"/>
              </w:rPr>
            </w:pPr>
          </w:p>
        </w:tc>
        <w:tc>
          <w:tcPr>
            <w:tcW w:w="3025" w:type="dxa"/>
          </w:tcPr>
          <w:p w:rsidR="005351A8" w:rsidRPr="005351A8" w:rsidRDefault="005351A8" w:rsidP="0001551A">
            <w:pPr>
              <w:jc w:val="center"/>
              <w:rPr>
                <w:sz w:val="20"/>
                <w:szCs w:val="20"/>
              </w:rPr>
            </w:pPr>
          </w:p>
          <w:p w:rsidR="005351A8" w:rsidRPr="005351A8" w:rsidRDefault="005351A8" w:rsidP="0001551A">
            <w:pPr>
              <w:jc w:val="center"/>
              <w:rPr>
                <w:sz w:val="20"/>
                <w:szCs w:val="20"/>
              </w:rPr>
            </w:pPr>
          </w:p>
          <w:p w:rsidR="005351A8" w:rsidRPr="005351A8" w:rsidRDefault="005351A8" w:rsidP="0001551A">
            <w:pPr>
              <w:jc w:val="center"/>
              <w:rPr>
                <w:sz w:val="20"/>
                <w:szCs w:val="20"/>
              </w:rPr>
            </w:pPr>
            <w:r w:rsidRPr="005351A8">
              <w:rPr>
                <w:sz w:val="20"/>
                <w:szCs w:val="20"/>
              </w:rPr>
              <w:t>Free</w:t>
            </w:r>
          </w:p>
        </w:tc>
        <w:tc>
          <w:tcPr>
            <w:tcW w:w="1092" w:type="dxa"/>
          </w:tcPr>
          <w:p w:rsidR="005351A8" w:rsidRPr="005351A8" w:rsidRDefault="005351A8" w:rsidP="0001551A">
            <w:pPr>
              <w:rPr>
                <w:sz w:val="22"/>
                <w:szCs w:val="22"/>
              </w:rPr>
            </w:pPr>
          </w:p>
        </w:tc>
      </w:tr>
      <w:tr w:rsidR="005351A8" w:rsidRPr="005351A8" w:rsidTr="0001551A">
        <w:trPr>
          <w:trHeight w:val="1108"/>
        </w:trPr>
        <w:tc>
          <w:tcPr>
            <w:tcW w:w="1956" w:type="dxa"/>
          </w:tcPr>
          <w:p w:rsidR="005351A8" w:rsidRPr="005351A8" w:rsidRDefault="005351A8" w:rsidP="0001551A">
            <w:pPr>
              <w:rPr>
                <w:sz w:val="22"/>
                <w:szCs w:val="22"/>
              </w:rPr>
            </w:pPr>
            <w:r w:rsidRPr="005351A8">
              <w:rPr>
                <w:noProof/>
                <w:sz w:val="22"/>
                <w:szCs w:val="22"/>
              </w:rPr>
              <w:drawing>
                <wp:inline distT="0" distB="0" distL="0" distR="0" wp14:anchorId="562548CA" wp14:editId="6F665827">
                  <wp:extent cx="580445" cy="776489"/>
                  <wp:effectExtent l="0" t="0" r="0" b="5080"/>
                  <wp:docPr id="16" name="Picture 16" descr="A3 Posterpack For Aboriginal Parent Easy Guide Bdl/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A3 Posterpack For Aboriginal Parent Easy Guide Bdl/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85" r="15320"/>
                          <a:stretch/>
                        </pic:blipFill>
                        <pic:spPr bwMode="auto">
                          <a:xfrm>
                            <a:off x="0" y="0"/>
                            <a:ext cx="583653" cy="78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4" w:type="dxa"/>
          </w:tcPr>
          <w:p w:rsidR="005351A8" w:rsidRDefault="005351A8" w:rsidP="0001551A">
            <w:pPr>
              <w:rPr>
                <w:sz w:val="20"/>
                <w:szCs w:val="20"/>
              </w:rPr>
            </w:pPr>
            <w:r w:rsidRPr="005351A8">
              <w:rPr>
                <w:sz w:val="20"/>
                <w:szCs w:val="20"/>
              </w:rPr>
              <w:t xml:space="preserve">Pack of 7 </w:t>
            </w:r>
            <w:r w:rsidR="0024704C">
              <w:rPr>
                <w:sz w:val="20"/>
                <w:szCs w:val="20"/>
              </w:rPr>
              <w:t xml:space="preserve">different </w:t>
            </w:r>
            <w:r w:rsidR="008C6F3A">
              <w:rPr>
                <w:sz w:val="20"/>
                <w:szCs w:val="20"/>
              </w:rPr>
              <w:t xml:space="preserve">A3 </w:t>
            </w:r>
            <w:r w:rsidRPr="005351A8">
              <w:rPr>
                <w:sz w:val="20"/>
                <w:szCs w:val="20"/>
              </w:rPr>
              <w:t>Aboriginal posters with key parenting messages</w:t>
            </w:r>
          </w:p>
          <w:p w:rsidR="0024704C" w:rsidRPr="005351A8" w:rsidRDefault="0024704C" w:rsidP="0001551A">
            <w:pPr>
              <w:rPr>
                <w:sz w:val="20"/>
                <w:szCs w:val="20"/>
              </w:rPr>
            </w:pPr>
          </w:p>
        </w:tc>
        <w:tc>
          <w:tcPr>
            <w:tcW w:w="1113" w:type="dxa"/>
          </w:tcPr>
          <w:p w:rsidR="005351A8" w:rsidRDefault="008A1D0D" w:rsidP="0001551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Packs of 7</w:t>
            </w:r>
          </w:p>
          <w:p w:rsidR="0024704C" w:rsidRPr="005351A8" w:rsidRDefault="0024704C" w:rsidP="0001551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25" w:type="dxa"/>
          </w:tcPr>
          <w:p w:rsidR="005351A8" w:rsidRPr="005351A8" w:rsidRDefault="005351A8" w:rsidP="0001551A">
            <w:pPr>
              <w:jc w:val="center"/>
              <w:rPr>
                <w:sz w:val="20"/>
                <w:szCs w:val="20"/>
              </w:rPr>
            </w:pPr>
          </w:p>
          <w:p w:rsidR="005351A8" w:rsidRPr="005351A8" w:rsidRDefault="005351A8" w:rsidP="0001551A">
            <w:pPr>
              <w:jc w:val="center"/>
              <w:rPr>
                <w:sz w:val="20"/>
                <w:szCs w:val="20"/>
              </w:rPr>
            </w:pPr>
          </w:p>
          <w:p w:rsidR="005351A8" w:rsidRPr="005351A8" w:rsidRDefault="005351A8" w:rsidP="0001551A">
            <w:pPr>
              <w:jc w:val="center"/>
              <w:rPr>
                <w:sz w:val="20"/>
                <w:szCs w:val="20"/>
              </w:rPr>
            </w:pPr>
            <w:r w:rsidRPr="005351A8">
              <w:rPr>
                <w:sz w:val="20"/>
                <w:szCs w:val="20"/>
              </w:rPr>
              <w:t>Free</w:t>
            </w:r>
          </w:p>
        </w:tc>
        <w:tc>
          <w:tcPr>
            <w:tcW w:w="1092" w:type="dxa"/>
          </w:tcPr>
          <w:p w:rsidR="005351A8" w:rsidRPr="005351A8" w:rsidRDefault="005351A8" w:rsidP="0001551A">
            <w:pPr>
              <w:rPr>
                <w:sz w:val="22"/>
                <w:szCs w:val="22"/>
              </w:rPr>
            </w:pPr>
          </w:p>
        </w:tc>
      </w:tr>
      <w:tr w:rsidR="005351A8" w:rsidRPr="005351A8" w:rsidTr="0001551A">
        <w:trPr>
          <w:trHeight w:val="1295"/>
        </w:trPr>
        <w:tc>
          <w:tcPr>
            <w:tcW w:w="1956" w:type="dxa"/>
          </w:tcPr>
          <w:p w:rsidR="005351A8" w:rsidRPr="005351A8" w:rsidRDefault="005351A8" w:rsidP="0001551A">
            <w:pPr>
              <w:rPr>
                <w:sz w:val="22"/>
                <w:szCs w:val="22"/>
              </w:rPr>
            </w:pPr>
            <w:r w:rsidRPr="005351A8">
              <w:rPr>
                <w:noProof/>
                <w:sz w:val="22"/>
                <w:szCs w:val="22"/>
              </w:rPr>
              <w:drawing>
                <wp:inline distT="0" distB="0" distL="0" distR="0" wp14:anchorId="4A4A365D" wp14:editId="1C146B86">
                  <wp:extent cx="612643" cy="747423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5105" cy="7626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4" w:type="dxa"/>
          </w:tcPr>
          <w:p w:rsidR="0024704C" w:rsidRPr="005351A8" w:rsidRDefault="005351A8" w:rsidP="0001551A">
            <w:pPr>
              <w:rPr>
                <w:sz w:val="20"/>
                <w:szCs w:val="20"/>
              </w:rPr>
            </w:pPr>
            <w:r w:rsidRPr="005351A8">
              <w:rPr>
                <w:sz w:val="20"/>
                <w:szCs w:val="20"/>
              </w:rPr>
              <w:t>‘Right from the start: a book to share with your baby’</w:t>
            </w:r>
            <w:r w:rsidR="0024704C">
              <w:rPr>
                <w:sz w:val="20"/>
                <w:szCs w:val="20"/>
              </w:rPr>
              <w:t>. A</w:t>
            </w:r>
            <w:r w:rsidRPr="005351A8">
              <w:rPr>
                <w:sz w:val="20"/>
                <w:szCs w:val="20"/>
              </w:rPr>
              <w:t xml:space="preserve"> reading book for Aborigina</w:t>
            </w:r>
            <w:r w:rsidR="008C6F3A">
              <w:rPr>
                <w:sz w:val="20"/>
                <w:szCs w:val="20"/>
              </w:rPr>
              <w:t>l families to share with babies</w:t>
            </w:r>
            <w:r w:rsidRPr="005351A8">
              <w:rPr>
                <w:sz w:val="20"/>
                <w:szCs w:val="20"/>
              </w:rPr>
              <w:t xml:space="preserve"> </w:t>
            </w:r>
          </w:p>
        </w:tc>
        <w:tc>
          <w:tcPr>
            <w:tcW w:w="1113" w:type="dxa"/>
          </w:tcPr>
          <w:p w:rsidR="005351A8" w:rsidRDefault="005351A8" w:rsidP="0001551A">
            <w:pPr>
              <w:jc w:val="center"/>
              <w:rPr>
                <w:sz w:val="20"/>
                <w:szCs w:val="20"/>
              </w:rPr>
            </w:pPr>
            <w:r w:rsidRPr="005351A8">
              <w:rPr>
                <w:sz w:val="20"/>
                <w:szCs w:val="20"/>
              </w:rPr>
              <w:t>Number of copies</w:t>
            </w:r>
          </w:p>
          <w:p w:rsidR="0024704C" w:rsidRDefault="0024704C" w:rsidP="0001551A">
            <w:pPr>
              <w:jc w:val="center"/>
              <w:rPr>
                <w:sz w:val="20"/>
                <w:szCs w:val="20"/>
              </w:rPr>
            </w:pPr>
          </w:p>
          <w:p w:rsidR="0024704C" w:rsidRDefault="0024704C" w:rsidP="0001551A">
            <w:pPr>
              <w:jc w:val="center"/>
              <w:rPr>
                <w:sz w:val="20"/>
                <w:szCs w:val="20"/>
              </w:rPr>
            </w:pPr>
          </w:p>
          <w:p w:rsidR="0024704C" w:rsidRDefault="0024704C" w:rsidP="0001551A">
            <w:pPr>
              <w:jc w:val="center"/>
              <w:rPr>
                <w:sz w:val="20"/>
                <w:szCs w:val="20"/>
              </w:rPr>
            </w:pPr>
          </w:p>
          <w:p w:rsidR="0024704C" w:rsidRPr="005351A8" w:rsidRDefault="0024704C" w:rsidP="0001551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25" w:type="dxa"/>
          </w:tcPr>
          <w:p w:rsidR="005351A8" w:rsidRPr="005351A8" w:rsidRDefault="005351A8" w:rsidP="0001551A">
            <w:pPr>
              <w:jc w:val="center"/>
              <w:rPr>
                <w:sz w:val="20"/>
                <w:szCs w:val="20"/>
              </w:rPr>
            </w:pPr>
          </w:p>
          <w:p w:rsidR="005351A8" w:rsidRPr="005351A8" w:rsidRDefault="005351A8" w:rsidP="0001551A">
            <w:pPr>
              <w:jc w:val="center"/>
              <w:rPr>
                <w:sz w:val="20"/>
                <w:szCs w:val="20"/>
              </w:rPr>
            </w:pPr>
          </w:p>
          <w:p w:rsidR="005351A8" w:rsidRPr="005351A8" w:rsidRDefault="005351A8" w:rsidP="0001551A">
            <w:pPr>
              <w:jc w:val="center"/>
              <w:rPr>
                <w:sz w:val="20"/>
                <w:szCs w:val="20"/>
              </w:rPr>
            </w:pPr>
            <w:r w:rsidRPr="005351A8">
              <w:rPr>
                <w:sz w:val="20"/>
                <w:szCs w:val="20"/>
              </w:rPr>
              <w:t>Free in SA</w:t>
            </w:r>
          </w:p>
          <w:p w:rsidR="005351A8" w:rsidRPr="005351A8" w:rsidRDefault="005351A8" w:rsidP="0001551A">
            <w:pPr>
              <w:jc w:val="center"/>
              <w:rPr>
                <w:sz w:val="20"/>
                <w:szCs w:val="20"/>
              </w:rPr>
            </w:pPr>
            <w:r w:rsidRPr="005351A8">
              <w:rPr>
                <w:sz w:val="20"/>
                <w:szCs w:val="20"/>
              </w:rPr>
              <w:t>Interstate $3.30</w:t>
            </w:r>
            <w:r w:rsidR="0024704C">
              <w:rPr>
                <w:sz w:val="20"/>
                <w:szCs w:val="20"/>
              </w:rPr>
              <w:t xml:space="preserve"> each</w:t>
            </w:r>
          </w:p>
        </w:tc>
        <w:tc>
          <w:tcPr>
            <w:tcW w:w="1092" w:type="dxa"/>
          </w:tcPr>
          <w:p w:rsidR="005351A8" w:rsidRPr="005351A8" w:rsidRDefault="005351A8" w:rsidP="0001551A">
            <w:pPr>
              <w:rPr>
                <w:sz w:val="22"/>
                <w:szCs w:val="22"/>
              </w:rPr>
            </w:pPr>
          </w:p>
        </w:tc>
      </w:tr>
      <w:tr w:rsidR="005351A8" w:rsidRPr="005351A8" w:rsidTr="0001551A">
        <w:tc>
          <w:tcPr>
            <w:tcW w:w="1956" w:type="dxa"/>
          </w:tcPr>
          <w:p w:rsidR="005351A8" w:rsidRPr="005351A8" w:rsidRDefault="005351A8" w:rsidP="0001551A">
            <w:pPr>
              <w:rPr>
                <w:sz w:val="22"/>
                <w:szCs w:val="22"/>
              </w:rPr>
            </w:pPr>
            <w:r w:rsidRPr="005351A8">
              <w:rPr>
                <w:noProof/>
                <w:sz w:val="22"/>
                <w:szCs w:val="22"/>
              </w:rPr>
              <w:drawing>
                <wp:inline distT="0" distB="0" distL="0" distR="0" wp14:anchorId="1B1800E4" wp14:editId="02E6DFCE">
                  <wp:extent cx="511584" cy="628153"/>
                  <wp:effectExtent l="0" t="0" r="3175" b="63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4670" cy="6442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4" w:type="dxa"/>
          </w:tcPr>
          <w:p w:rsidR="005351A8" w:rsidRDefault="005351A8" w:rsidP="0001551A">
            <w:pPr>
              <w:rPr>
                <w:sz w:val="20"/>
                <w:szCs w:val="20"/>
              </w:rPr>
            </w:pPr>
            <w:r w:rsidRPr="005351A8">
              <w:rPr>
                <w:sz w:val="20"/>
                <w:szCs w:val="20"/>
              </w:rPr>
              <w:t>‘Right from the start: loving reading with your baby’</w:t>
            </w:r>
            <w:r w:rsidR="0024704C">
              <w:rPr>
                <w:sz w:val="20"/>
                <w:szCs w:val="20"/>
              </w:rPr>
              <w:t>.</w:t>
            </w:r>
            <w:r w:rsidRPr="005351A8">
              <w:rPr>
                <w:sz w:val="20"/>
                <w:szCs w:val="20"/>
              </w:rPr>
              <w:t xml:space="preserve"> A first reading </w:t>
            </w:r>
            <w:r w:rsidR="008C6F3A">
              <w:rPr>
                <w:sz w:val="20"/>
                <w:szCs w:val="20"/>
              </w:rPr>
              <w:t>book to share with babies</w:t>
            </w:r>
          </w:p>
          <w:p w:rsidR="0024704C" w:rsidRPr="005351A8" w:rsidRDefault="0024704C" w:rsidP="0001551A">
            <w:pPr>
              <w:rPr>
                <w:sz w:val="20"/>
                <w:szCs w:val="20"/>
              </w:rPr>
            </w:pPr>
          </w:p>
        </w:tc>
        <w:tc>
          <w:tcPr>
            <w:tcW w:w="1113" w:type="dxa"/>
          </w:tcPr>
          <w:p w:rsidR="0024704C" w:rsidRPr="005351A8" w:rsidRDefault="005351A8" w:rsidP="0001551A">
            <w:pPr>
              <w:jc w:val="center"/>
              <w:rPr>
                <w:sz w:val="20"/>
                <w:szCs w:val="20"/>
              </w:rPr>
            </w:pPr>
            <w:r w:rsidRPr="005351A8">
              <w:rPr>
                <w:sz w:val="20"/>
                <w:szCs w:val="20"/>
              </w:rPr>
              <w:t>Number of copies</w:t>
            </w:r>
            <w:r w:rsidR="008C6F3A">
              <w:rPr>
                <w:sz w:val="20"/>
                <w:szCs w:val="20"/>
              </w:rPr>
              <w:br/>
            </w:r>
          </w:p>
        </w:tc>
        <w:tc>
          <w:tcPr>
            <w:tcW w:w="3025" w:type="dxa"/>
          </w:tcPr>
          <w:p w:rsidR="005351A8" w:rsidRPr="005351A8" w:rsidRDefault="005351A8" w:rsidP="0001551A">
            <w:pPr>
              <w:rPr>
                <w:sz w:val="20"/>
                <w:szCs w:val="20"/>
              </w:rPr>
            </w:pPr>
          </w:p>
          <w:p w:rsidR="005351A8" w:rsidRPr="005351A8" w:rsidRDefault="005351A8" w:rsidP="0001551A">
            <w:pPr>
              <w:jc w:val="center"/>
              <w:rPr>
                <w:sz w:val="20"/>
                <w:szCs w:val="20"/>
              </w:rPr>
            </w:pPr>
          </w:p>
          <w:p w:rsidR="005351A8" w:rsidRPr="005351A8" w:rsidRDefault="005351A8" w:rsidP="0001551A">
            <w:pPr>
              <w:jc w:val="center"/>
              <w:rPr>
                <w:sz w:val="20"/>
                <w:szCs w:val="20"/>
              </w:rPr>
            </w:pPr>
            <w:r w:rsidRPr="005351A8">
              <w:rPr>
                <w:sz w:val="20"/>
                <w:szCs w:val="20"/>
              </w:rPr>
              <w:t>Free in SA</w:t>
            </w:r>
          </w:p>
          <w:p w:rsidR="005351A8" w:rsidRPr="005351A8" w:rsidRDefault="005351A8" w:rsidP="0001551A">
            <w:pPr>
              <w:jc w:val="center"/>
              <w:rPr>
                <w:sz w:val="20"/>
                <w:szCs w:val="20"/>
              </w:rPr>
            </w:pPr>
            <w:r w:rsidRPr="005351A8">
              <w:rPr>
                <w:sz w:val="20"/>
                <w:szCs w:val="20"/>
              </w:rPr>
              <w:t>Interstate $3.30</w:t>
            </w:r>
            <w:r w:rsidR="0024704C">
              <w:rPr>
                <w:sz w:val="20"/>
                <w:szCs w:val="20"/>
              </w:rPr>
              <w:t xml:space="preserve"> each</w:t>
            </w:r>
          </w:p>
        </w:tc>
        <w:tc>
          <w:tcPr>
            <w:tcW w:w="1092" w:type="dxa"/>
          </w:tcPr>
          <w:p w:rsidR="005351A8" w:rsidRPr="005351A8" w:rsidRDefault="005351A8" w:rsidP="0001551A">
            <w:pPr>
              <w:rPr>
                <w:sz w:val="22"/>
                <w:szCs w:val="22"/>
              </w:rPr>
            </w:pPr>
          </w:p>
        </w:tc>
      </w:tr>
      <w:tr w:rsidR="005351A8" w:rsidRPr="005351A8" w:rsidTr="0001551A">
        <w:tc>
          <w:tcPr>
            <w:tcW w:w="1956" w:type="dxa"/>
          </w:tcPr>
          <w:p w:rsidR="005351A8" w:rsidRPr="005351A8" w:rsidRDefault="005351A8" w:rsidP="0001551A">
            <w:pPr>
              <w:rPr>
                <w:sz w:val="22"/>
                <w:szCs w:val="22"/>
              </w:rPr>
            </w:pPr>
            <w:r w:rsidRPr="005351A8">
              <w:rPr>
                <w:noProof/>
                <w:sz w:val="22"/>
                <w:szCs w:val="22"/>
              </w:rPr>
              <w:drawing>
                <wp:inline distT="0" distB="0" distL="0" distR="0" wp14:anchorId="54253575" wp14:editId="3280A06C">
                  <wp:extent cx="657889" cy="954157"/>
                  <wp:effectExtent l="0" t="0" r="889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5395" cy="9650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4" w:type="dxa"/>
          </w:tcPr>
          <w:p w:rsidR="005351A8" w:rsidRDefault="008C6F3A" w:rsidP="0001551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</w:t>
            </w:r>
            <w:r w:rsidR="005351A8" w:rsidRPr="005351A8">
              <w:rPr>
                <w:sz w:val="20"/>
                <w:szCs w:val="20"/>
              </w:rPr>
              <w:t>isplay stand designed to hold Parent Easy Guides – 1.8 metres high.</w:t>
            </w:r>
          </w:p>
          <w:p w:rsidR="0024704C" w:rsidRPr="005351A8" w:rsidRDefault="0024704C" w:rsidP="0001551A">
            <w:pPr>
              <w:rPr>
                <w:sz w:val="20"/>
                <w:szCs w:val="20"/>
              </w:rPr>
            </w:pPr>
          </w:p>
        </w:tc>
        <w:tc>
          <w:tcPr>
            <w:tcW w:w="1113" w:type="dxa"/>
          </w:tcPr>
          <w:p w:rsidR="005351A8" w:rsidRDefault="005351A8" w:rsidP="0001551A">
            <w:pPr>
              <w:jc w:val="center"/>
              <w:rPr>
                <w:sz w:val="20"/>
                <w:szCs w:val="20"/>
              </w:rPr>
            </w:pPr>
            <w:r w:rsidRPr="005351A8">
              <w:rPr>
                <w:sz w:val="20"/>
                <w:szCs w:val="20"/>
              </w:rPr>
              <w:t>Number of stands</w:t>
            </w:r>
          </w:p>
          <w:p w:rsidR="0024704C" w:rsidRPr="005351A8" w:rsidRDefault="0024704C" w:rsidP="0001551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25" w:type="dxa"/>
          </w:tcPr>
          <w:p w:rsidR="005351A8" w:rsidRPr="005351A8" w:rsidRDefault="005351A8" w:rsidP="0001551A">
            <w:pPr>
              <w:rPr>
                <w:sz w:val="20"/>
                <w:szCs w:val="20"/>
                <w:u w:val="single"/>
              </w:rPr>
            </w:pPr>
            <w:r w:rsidRPr="005351A8">
              <w:rPr>
                <w:sz w:val="20"/>
                <w:szCs w:val="20"/>
                <w:u w:val="single"/>
              </w:rPr>
              <w:t>SA</w:t>
            </w:r>
          </w:p>
          <w:p w:rsidR="005351A8" w:rsidRPr="005351A8" w:rsidRDefault="005351A8" w:rsidP="0001551A">
            <w:pPr>
              <w:numPr>
                <w:ilvl w:val="0"/>
                <w:numId w:val="3"/>
              </w:numPr>
              <w:ind w:left="401" w:hanging="387"/>
              <w:contextualSpacing/>
              <w:jc w:val="both"/>
              <w:rPr>
                <w:sz w:val="20"/>
                <w:szCs w:val="20"/>
              </w:rPr>
            </w:pPr>
            <w:r w:rsidRPr="005351A8">
              <w:rPr>
                <w:sz w:val="20"/>
                <w:szCs w:val="20"/>
              </w:rPr>
              <w:t>Stand $650</w:t>
            </w:r>
          </w:p>
          <w:p w:rsidR="005351A8" w:rsidRPr="005351A8" w:rsidRDefault="005351A8" w:rsidP="0001551A">
            <w:pPr>
              <w:numPr>
                <w:ilvl w:val="0"/>
                <w:numId w:val="3"/>
              </w:numPr>
              <w:ind w:left="401" w:hanging="387"/>
              <w:contextualSpacing/>
              <w:jc w:val="both"/>
              <w:rPr>
                <w:sz w:val="20"/>
                <w:szCs w:val="20"/>
              </w:rPr>
            </w:pPr>
            <w:r w:rsidRPr="005351A8">
              <w:rPr>
                <w:sz w:val="20"/>
                <w:szCs w:val="20"/>
              </w:rPr>
              <w:t>Delivery $25</w:t>
            </w:r>
          </w:p>
          <w:p w:rsidR="005351A8" w:rsidRPr="005351A8" w:rsidRDefault="005351A8" w:rsidP="0001551A">
            <w:pPr>
              <w:numPr>
                <w:ilvl w:val="0"/>
                <w:numId w:val="3"/>
              </w:numPr>
              <w:ind w:left="401" w:hanging="387"/>
              <w:contextualSpacing/>
              <w:jc w:val="both"/>
              <w:rPr>
                <w:sz w:val="20"/>
                <w:szCs w:val="20"/>
              </w:rPr>
            </w:pPr>
            <w:r w:rsidRPr="005351A8">
              <w:rPr>
                <w:sz w:val="20"/>
                <w:szCs w:val="20"/>
              </w:rPr>
              <w:t>Free Parent Easy Guides</w:t>
            </w:r>
          </w:p>
          <w:p w:rsidR="005351A8" w:rsidRPr="005351A8" w:rsidRDefault="005351A8" w:rsidP="0001551A">
            <w:pPr>
              <w:jc w:val="both"/>
              <w:rPr>
                <w:sz w:val="20"/>
                <w:szCs w:val="20"/>
                <w:u w:val="single"/>
              </w:rPr>
            </w:pPr>
            <w:r w:rsidRPr="005351A8">
              <w:rPr>
                <w:sz w:val="20"/>
                <w:szCs w:val="20"/>
                <w:u w:val="single"/>
              </w:rPr>
              <w:t>Interstate</w:t>
            </w:r>
          </w:p>
          <w:p w:rsidR="005351A8" w:rsidRPr="005351A8" w:rsidRDefault="005351A8" w:rsidP="0001551A">
            <w:pPr>
              <w:numPr>
                <w:ilvl w:val="0"/>
                <w:numId w:val="4"/>
              </w:numPr>
              <w:ind w:left="395" w:hanging="395"/>
              <w:contextualSpacing/>
              <w:jc w:val="both"/>
              <w:rPr>
                <w:sz w:val="20"/>
                <w:szCs w:val="20"/>
              </w:rPr>
            </w:pPr>
            <w:r w:rsidRPr="005351A8">
              <w:rPr>
                <w:sz w:val="20"/>
                <w:szCs w:val="20"/>
              </w:rPr>
              <w:t>Stand $650</w:t>
            </w:r>
          </w:p>
          <w:p w:rsidR="005351A8" w:rsidRPr="005351A8" w:rsidRDefault="005351A8" w:rsidP="0001551A">
            <w:pPr>
              <w:numPr>
                <w:ilvl w:val="0"/>
                <w:numId w:val="4"/>
              </w:numPr>
              <w:ind w:left="395" w:hanging="395"/>
              <w:contextualSpacing/>
              <w:jc w:val="both"/>
              <w:rPr>
                <w:sz w:val="20"/>
                <w:szCs w:val="20"/>
                <w:u w:val="single"/>
              </w:rPr>
            </w:pPr>
            <w:r w:rsidRPr="005351A8">
              <w:rPr>
                <w:sz w:val="20"/>
                <w:szCs w:val="20"/>
              </w:rPr>
              <w:t>Delivery price on application</w:t>
            </w:r>
          </w:p>
          <w:p w:rsidR="005351A8" w:rsidRPr="005351A8" w:rsidRDefault="005351A8" w:rsidP="0001551A">
            <w:pPr>
              <w:numPr>
                <w:ilvl w:val="0"/>
                <w:numId w:val="4"/>
              </w:numPr>
              <w:ind w:left="395" w:hanging="395"/>
              <w:contextualSpacing/>
              <w:jc w:val="both"/>
              <w:rPr>
                <w:sz w:val="20"/>
                <w:szCs w:val="20"/>
                <w:u w:val="single"/>
              </w:rPr>
            </w:pPr>
            <w:r w:rsidRPr="005351A8">
              <w:rPr>
                <w:sz w:val="20"/>
                <w:szCs w:val="20"/>
              </w:rPr>
              <w:t>Parent Easy Guides $3.30</w:t>
            </w:r>
            <w:r w:rsidR="0024704C">
              <w:rPr>
                <w:sz w:val="20"/>
                <w:szCs w:val="20"/>
              </w:rPr>
              <w:t xml:space="preserve"> per pack of 10</w:t>
            </w:r>
          </w:p>
        </w:tc>
        <w:tc>
          <w:tcPr>
            <w:tcW w:w="1092" w:type="dxa"/>
          </w:tcPr>
          <w:p w:rsidR="005351A8" w:rsidRPr="005351A8" w:rsidRDefault="005351A8" w:rsidP="0001551A">
            <w:pPr>
              <w:rPr>
                <w:sz w:val="22"/>
                <w:szCs w:val="22"/>
              </w:rPr>
            </w:pPr>
          </w:p>
        </w:tc>
      </w:tr>
      <w:tr w:rsidR="005351A8" w:rsidRPr="005351A8" w:rsidTr="0001551A">
        <w:trPr>
          <w:trHeight w:val="976"/>
        </w:trPr>
        <w:tc>
          <w:tcPr>
            <w:tcW w:w="1956" w:type="dxa"/>
          </w:tcPr>
          <w:p w:rsidR="005351A8" w:rsidRPr="005351A8" w:rsidRDefault="005351A8" w:rsidP="0001551A">
            <w:pPr>
              <w:rPr>
                <w:sz w:val="22"/>
                <w:szCs w:val="22"/>
              </w:rPr>
            </w:pPr>
            <w:r w:rsidRPr="005351A8">
              <w:rPr>
                <w:noProof/>
                <w:sz w:val="22"/>
                <w:szCs w:val="22"/>
              </w:rPr>
              <w:drawing>
                <wp:inline distT="0" distB="0" distL="0" distR="0" wp14:anchorId="23CD6A44" wp14:editId="1A726DF9">
                  <wp:extent cx="765768" cy="644055"/>
                  <wp:effectExtent l="0" t="0" r="0" b="3810"/>
                  <wp:docPr id="20" name="Picture 20" descr="Image result for parenting s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age result for parenting s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279" cy="648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4" w:type="dxa"/>
          </w:tcPr>
          <w:p w:rsidR="005351A8" w:rsidRPr="005351A8" w:rsidRDefault="005351A8" w:rsidP="0001551A">
            <w:pPr>
              <w:rPr>
                <w:sz w:val="20"/>
                <w:szCs w:val="20"/>
              </w:rPr>
            </w:pPr>
            <w:r w:rsidRPr="005351A8">
              <w:rPr>
                <w:sz w:val="20"/>
                <w:szCs w:val="20"/>
              </w:rPr>
              <w:t xml:space="preserve">Please </w:t>
            </w:r>
            <w:r w:rsidR="008C6F3A">
              <w:rPr>
                <w:sz w:val="20"/>
                <w:szCs w:val="20"/>
              </w:rPr>
              <w:t>select Parent Easy G</w:t>
            </w:r>
            <w:r w:rsidRPr="005351A8">
              <w:rPr>
                <w:sz w:val="20"/>
                <w:szCs w:val="20"/>
              </w:rPr>
              <w:t>uides over page</w:t>
            </w:r>
          </w:p>
        </w:tc>
        <w:tc>
          <w:tcPr>
            <w:tcW w:w="1113" w:type="dxa"/>
          </w:tcPr>
          <w:p w:rsidR="005351A8" w:rsidRPr="005351A8" w:rsidRDefault="005351A8" w:rsidP="0001551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25" w:type="dxa"/>
          </w:tcPr>
          <w:p w:rsidR="008A1D0D" w:rsidRPr="005351A8" w:rsidRDefault="008C6F3A" w:rsidP="0001551A">
            <w:pPr>
              <w:rPr>
                <w:sz w:val="20"/>
                <w:szCs w:val="20"/>
              </w:rPr>
            </w:pPr>
            <w:r w:rsidRPr="008C6F3A">
              <w:rPr>
                <w:sz w:val="20"/>
                <w:szCs w:val="20"/>
                <w:u w:val="single"/>
              </w:rPr>
              <w:t>SA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br/>
              <w:t>All Parent Easy Guides are f</w:t>
            </w:r>
            <w:r w:rsidR="008A1D0D" w:rsidRPr="005351A8">
              <w:rPr>
                <w:sz w:val="20"/>
                <w:szCs w:val="20"/>
              </w:rPr>
              <w:t xml:space="preserve">ree </w:t>
            </w:r>
          </w:p>
          <w:p w:rsidR="008C6F3A" w:rsidRDefault="008A1D0D" w:rsidP="0001551A">
            <w:pPr>
              <w:rPr>
                <w:sz w:val="20"/>
                <w:szCs w:val="20"/>
              </w:rPr>
            </w:pPr>
            <w:r w:rsidRPr="008C6F3A">
              <w:rPr>
                <w:sz w:val="20"/>
                <w:szCs w:val="20"/>
                <w:u w:val="single"/>
              </w:rPr>
              <w:t>Interstate</w:t>
            </w:r>
            <w:r w:rsidRPr="005351A8">
              <w:rPr>
                <w:sz w:val="20"/>
                <w:szCs w:val="20"/>
              </w:rPr>
              <w:t xml:space="preserve"> </w:t>
            </w:r>
          </w:p>
          <w:p w:rsidR="005351A8" w:rsidRPr="005351A8" w:rsidRDefault="008A1D0D" w:rsidP="0001551A">
            <w:pPr>
              <w:rPr>
                <w:sz w:val="20"/>
                <w:szCs w:val="20"/>
              </w:rPr>
            </w:pPr>
            <w:r w:rsidRPr="005351A8">
              <w:rPr>
                <w:sz w:val="20"/>
                <w:szCs w:val="20"/>
              </w:rPr>
              <w:t>$3.30</w:t>
            </w:r>
            <w:r>
              <w:rPr>
                <w:sz w:val="20"/>
                <w:szCs w:val="20"/>
              </w:rPr>
              <w:t xml:space="preserve"> per pack of 10</w:t>
            </w:r>
          </w:p>
        </w:tc>
        <w:tc>
          <w:tcPr>
            <w:tcW w:w="1092" w:type="dxa"/>
          </w:tcPr>
          <w:p w:rsidR="005351A8" w:rsidRPr="005351A8" w:rsidRDefault="005351A8" w:rsidP="0001551A">
            <w:pPr>
              <w:rPr>
                <w:sz w:val="22"/>
                <w:szCs w:val="22"/>
              </w:rPr>
            </w:pPr>
          </w:p>
        </w:tc>
      </w:tr>
      <w:tr w:rsidR="008C6F3A" w:rsidRPr="005351A8" w:rsidTr="0001551A">
        <w:trPr>
          <w:trHeight w:val="368"/>
        </w:trPr>
        <w:tc>
          <w:tcPr>
            <w:tcW w:w="1956" w:type="dxa"/>
          </w:tcPr>
          <w:p w:rsidR="008C6F3A" w:rsidRPr="005351A8" w:rsidRDefault="008C6F3A" w:rsidP="0001551A">
            <w:pPr>
              <w:rPr>
                <w:noProof/>
                <w:sz w:val="22"/>
                <w:szCs w:val="22"/>
              </w:rPr>
            </w:pPr>
          </w:p>
        </w:tc>
        <w:tc>
          <w:tcPr>
            <w:tcW w:w="3304" w:type="dxa"/>
          </w:tcPr>
          <w:p w:rsidR="008C6F3A" w:rsidRPr="005351A8" w:rsidRDefault="008C6F3A" w:rsidP="0001551A">
            <w:pPr>
              <w:rPr>
                <w:sz w:val="20"/>
                <w:szCs w:val="20"/>
              </w:rPr>
            </w:pPr>
          </w:p>
        </w:tc>
        <w:tc>
          <w:tcPr>
            <w:tcW w:w="1113" w:type="dxa"/>
          </w:tcPr>
          <w:p w:rsidR="008C6F3A" w:rsidRPr="005351A8" w:rsidDel="007A0B9B" w:rsidRDefault="008C6F3A" w:rsidP="0001551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025" w:type="dxa"/>
          </w:tcPr>
          <w:p w:rsidR="008C6F3A" w:rsidRPr="008C6F3A" w:rsidRDefault="008C6F3A" w:rsidP="0001551A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br/>
              <w:t xml:space="preserve">                                 </w:t>
            </w:r>
            <w:r w:rsidRPr="008C6F3A">
              <w:rPr>
                <w:b/>
                <w:sz w:val="20"/>
                <w:szCs w:val="20"/>
              </w:rPr>
              <w:t xml:space="preserve">TOTAL COST </w:t>
            </w:r>
          </w:p>
        </w:tc>
        <w:tc>
          <w:tcPr>
            <w:tcW w:w="1092" w:type="dxa"/>
          </w:tcPr>
          <w:p w:rsidR="008C6F3A" w:rsidRPr="005351A8" w:rsidRDefault="008C6F3A" w:rsidP="0001551A">
            <w:pPr>
              <w:rPr>
                <w:sz w:val="22"/>
                <w:szCs w:val="22"/>
              </w:rPr>
            </w:pPr>
          </w:p>
        </w:tc>
      </w:tr>
    </w:tbl>
    <w:p w:rsidR="0001551A" w:rsidRDefault="0001551A" w:rsidP="008A1D0D">
      <w:pPr>
        <w:jc w:val="center"/>
        <w:rPr>
          <w:rFonts w:asciiTheme="minorHAnsi" w:hAnsiTheme="minorHAnsi"/>
          <w:b/>
          <w:sz w:val="36"/>
          <w:szCs w:val="36"/>
        </w:rPr>
      </w:pPr>
    </w:p>
    <w:p w:rsidR="005351A8" w:rsidRPr="008C6F3A" w:rsidRDefault="008A1D0D" w:rsidP="008A1D0D">
      <w:pPr>
        <w:jc w:val="center"/>
        <w:rPr>
          <w:rFonts w:asciiTheme="minorHAnsi" w:hAnsiTheme="minorHAnsi"/>
          <w:b/>
          <w:sz w:val="36"/>
          <w:szCs w:val="36"/>
        </w:rPr>
      </w:pPr>
      <w:r w:rsidRPr="008C6F3A">
        <w:rPr>
          <w:rFonts w:asciiTheme="minorHAnsi" w:hAnsiTheme="minorHAnsi"/>
          <w:b/>
          <w:sz w:val="36"/>
          <w:szCs w:val="36"/>
        </w:rPr>
        <w:t>Parenting SA order form</w:t>
      </w:r>
    </w:p>
    <w:p w:rsidR="005351A8" w:rsidRPr="005351A8" w:rsidRDefault="005351A8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8C6F3A" w:rsidRDefault="008C6F3A" w:rsidP="005351A8">
      <w:pPr>
        <w:rPr>
          <w:rFonts w:asciiTheme="minorHAnsi" w:hAnsiTheme="minorHAnsi"/>
          <w:b/>
          <w:color w:val="009900"/>
          <w:sz w:val="20"/>
          <w:szCs w:val="20"/>
        </w:rPr>
      </w:pPr>
    </w:p>
    <w:p w:rsidR="005351A8" w:rsidRPr="005351A8" w:rsidRDefault="005351A8" w:rsidP="005351A8">
      <w:pPr>
        <w:rPr>
          <w:rFonts w:asciiTheme="minorHAnsi" w:hAnsiTheme="minorHAnsi"/>
          <w:b/>
          <w:color w:val="009900"/>
          <w:sz w:val="20"/>
          <w:szCs w:val="20"/>
        </w:rPr>
      </w:pPr>
      <w:r w:rsidRPr="005351A8">
        <w:rPr>
          <w:rFonts w:asciiTheme="minorHAnsi" w:hAnsiTheme="minorHAnsi"/>
          <w:b/>
          <w:color w:val="009900"/>
          <w:sz w:val="20"/>
          <w:szCs w:val="20"/>
        </w:rPr>
        <w:t xml:space="preserve">Would you like to receive Parenting SA email updates? </w:t>
      </w:r>
      <w:r w:rsidRPr="005351A8">
        <w:rPr>
          <w:rFonts w:asciiTheme="minorHAnsi" w:hAnsiTheme="minorHAnsi"/>
          <w:b/>
          <w:color w:val="009900"/>
          <w:sz w:val="18"/>
          <w:szCs w:val="18"/>
        </w:rPr>
        <w:t xml:space="preserve">     </w:t>
      </w:r>
      <w:sdt>
        <w:sdtPr>
          <w:rPr>
            <w:rFonts w:asciiTheme="minorHAnsi" w:hAnsiTheme="minorHAnsi"/>
            <w:b/>
            <w:color w:val="009900"/>
            <w:sz w:val="20"/>
            <w:szCs w:val="20"/>
          </w:rPr>
          <w:id w:val="61225808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5351A8">
            <w:rPr>
              <w:rFonts w:asciiTheme="minorHAnsi" w:eastAsia="MS Gothic" w:hAnsiTheme="minorHAnsi" w:hint="eastAsia"/>
              <w:b/>
              <w:color w:val="009900"/>
              <w:sz w:val="20"/>
              <w:szCs w:val="20"/>
            </w:rPr>
            <w:t>☐</w:t>
          </w:r>
        </w:sdtContent>
      </w:sdt>
      <w:r w:rsidR="008C6F3A">
        <w:rPr>
          <w:rFonts w:asciiTheme="minorHAnsi" w:hAnsiTheme="minorHAnsi"/>
          <w:b/>
          <w:color w:val="009900"/>
          <w:sz w:val="20"/>
          <w:szCs w:val="20"/>
        </w:rPr>
        <w:t>No</w:t>
      </w:r>
      <w:r w:rsidRPr="005351A8">
        <w:rPr>
          <w:rFonts w:asciiTheme="minorHAnsi" w:hAnsiTheme="minorHAnsi"/>
          <w:b/>
          <w:color w:val="009900"/>
          <w:sz w:val="20"/>
          <w:szCs w:val="20"/>
        </w:rPr>
        <w:t xml:space="preserve">           </w:t>
      </w:r>
      <w:sdt>
        <w:sdtPr>
          <w:rPr>
            <w:rFonts w:asciiTheme="minorHAnsi" w:hAnsiTheme="minorHAnsi"/>
            <w:b/>
            <w:color w:val="009900"/>
            <w:sz w:val="20"/>
            <w:szCs w:val="20"/>
          </w:rPr>
          <w:id w:val="-71188445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5351A8">
            <w:rPr>
              <w:rFonts w:asciiTheme="minorHAnsi" w:eastAsia="MS Gothic" w:hAnsiTheme="minorHAnsi" w:hint="eastAsia"/>
              <w:b/>
              <w:color w:val="009900"/>
              <w:sz w:val="20"/>
              <w:szCs w:val="20"/>
            </w:rPr>
            <w:t>☐</w:t>
          </w:r>
        </w:sdtContent>
      </w:sdt>
      <w:proofErr w:type="gramStart"/>
      <w:r w:rsidR="008C6F3A">
        <w:rPr>
          <w:rFonts w:asciiTheme="minorHAnsi" w:hAnsiTheme="minorHAnsi"/>
          <w:b/>
          <w:color w:val="009900"/>
          <w:sz w:val="20"/>
          <w:szCs w:val="20"/>
        </w:rPr>
        <w:t>Yes</w:t>
      </w:r>
      <w:r w:rsidRPr="005351A8">
        <w:rPr>
          <w:rFonts w:asciiTheme="minorHAnsi" w:hAnsiTheme="minorHAnsi"/>
          <w:b/>
          <w:color w:val="009900"/>
          <w:sz w:val="20"/>
          <w:szCs w:val="20"/>
        </w:rPr>
        <w:t xml:space="preserve">  (</w:t>
      </w:r>
      <w:proofErr w:type="gramEnd"/>
      <w:r w:rsidRPr="005351A8">
        <w:rPr>
          <w:rFonts w:asciiTheme="minorHAnsi" w:hAnsiTheme="minorHAnsi"/>
          <w:b/>
          <w:color w:val="009900"/>
          <w:sz w:val="20"/>
          <w:szCs w:val="20"/>
        </w:rPr>
        <w:t>Please prov</w:t>
      </w:r>
      <w:r w:rsidR="0001551A">
        <w:rPr>
          <w:rFonts w:asciiTheme="minorHAnsi" w:hAnsiTheme="minorHAnsi"/>
          <w:b/>
          <w:color w:val="009900"/>
          <w:sz w:val="20"/>
          <w:szCs w:val="20"/>
        </w:rPr>
        <w:t>ide your email address</w:t>
      </w:r>
      <w:r w:rsidR="003F120F">
        <w:rPr>
          <w:rFonts w:asciiTheme="minorHAnsi" w:hAnsiTheme="minorHAnsi"/>
          <w:b/>
          <w:color w:val="009900"/>
          <w:sz w:val="20"/>
          <w:szCs w:val="20"/>
        </w:rPr>
        <w:t xml:space="preserve"> over page</w:t>
      </w:r>
      <w:r w:rsidRPr="005351A8">
        <w:rPr>
          <w:rFonts w:asciiTheme="minorHAnsi" w:hAnsiTheme="minorHAnsi"/>
          <w:b/>
          <w:color w:val="009900"/>
          <w:sz w:val="20"/>
          <w:szCs w:val="20"/>
        </w:rPr>
        <w:t>)</w:t>
      </w:r>
    </w:p>
    <w:p w:rsidR="005351A8" w:rsidRPr="005351A8" w:rsidRDefault="005351A8" w:rsidP="005351A8">
      <w:pPr>
        <w:rPr>
          <w:rFonts w:asciiTheme="minorHAnsi" w:hAnsiTheme="minorHAnsi"/>
          <w:b/>
          <w:sz w:val="18"/>
          <w:szCs w:val="18"/>
        </w:rPr>
      </w:pPr>
    </w:p>
    <w:p w:rsidR="0024704C" w:rsidRDefault="005351A8" w:rsidP="005351A8">
      <w:pPr>
        <w:rPr>
          <w:rFonts w:asciiTheme="minorHAnsi" w:hAnsiTheme="minorHAnsi"/>
          <w:b/>
          <w:sz w:val="18"/>
          <w:szCs w:val="18"/>
        </w:rPr>
      </w:pPr>
      <w:r w:rsidRPr="005351A8">
        <w:rPr>
          <w:rFonts w:asciiTheme="minorHAnsi" w:hAnsiTheme="minorHAnsi"/>
          <w:b/>
          <w:sz w:val="18"/>
          <w:szCs w:val="18"/>
        </w:rPr>
        <w:t xml:space="preserve">Enquiries </w:t>
      </w:r>
    </w:p>
    <w:p w:rsidR="005351A8" w:rsidRPr="005351A8" w:rsidRDefault="005351A8" w:rsidP="005351A8">
      <w:pPr>
        <w:rPr>
          <w:rFonts w:asciiTheme="minorHAnsi" w:hAnsiTheme="minorHAnsi"/>
          <w:sz w:val="18"/>
          <w:szCs w:val="18"/>
        </w:rPr>
      </w:pPr>
      <w:r w:rsidRPr="005351A8">
        <w:rPr>
          <w:rFonts w:asciiTheme="minorHAnsi" w:hAnsiTheme="minorHAnsi"/>
          <w:sz w:val="18"/>
          <w:szCs w:val="18"/>
        </w:rPr>
        <w:t>Parenting SA</w:t>
      </w:r>
    </w:p>
    <w:p w:rsidR="005351A8" w:rsidRPr="005351A8" w:rsidRDefault="005351A8" w:rsidP="005351A8">
      <w:pPr>
        <w:rPr>
          <w:rFonts w:asciiTheme="minorHAnsi" w:hAnsiTheme="minorHAnsi"/>
          <w:sz w:val="18"/>
          <w:szCs w:val="18"/>
        </w:rPr>
      </w:pPr>
      <w:r w:rsidRPr="005351A8">
        <w:rPr>
          <w:rFonts w:asciiTheme="minorHAnsi" w:hAnsiTheme="minorHAnsi"/>
          <w:sz w:val="18"/>
          <w:szCs w:val="18"/>
        </w:rPr>
        <w:t xml:space="preserve">295 South Terrace, Adelaide SA 5000 </w:t>
      </w:r>
    </w:p>
    <w:p w:rsidR="0001551A" w:rsidRDefault="005351A8" w:rsidP="005351A8">
      <w:pPr>
        <w:rPr>
          <w:rFonts w:asciiTheme="minorHAnsi" w:hAnsiTheme="minorHAnsi"/>
          <w:sz w:val="18"/>
          <w:szCs w:val="18"/>
        </w:rPr>
      </w:pPr>
      <w:r w:rsidRPr="005351A8">
        <w:rPr>
          <w:rFonts w:asciiTheme="minorHAnsi" w:hAnsiTheme="minorHAnsi"/>
          <w:sz w:val="18"/>
          <w:szCs w:val="18"/>
        </w:rPr>
        <w:t xml:space="preserve">Tel: (08) 8303 </w:t>
      </w:r>
      <w:proofErr w:type="gramStart"/>
      <w:r w:rsidRPr="005351A8">
        <w:rPr>
          <w:rFonts w:asciiTheme="minorHAnsi" w:hAnsiTheme="minorHAnsi"/>
          <w:sz w:val="18"/>
          <w:szCs w:val="18"/>
        </w:rPr>
        <w:t>1660</w:t>
      </w:r>
      <w:r w:rsidR="0001551A">
        <w:rPr>
          <w:rFonts w:asciiTheme="minorHAnsi" w:hAnsiTheme="minorHAnsi"/>
          <w:sz w:val="18"/>
          <w:szCs w:val="18"/>
        </w:rPr>
        <w:t xml:space="preserve">  </w:t>
      </w:r>
      <w:r w:rsidRPr="005351A8">
        <w:rPr>
          <w:rFonts w:asciiTheme="minorHAnsi" w:hAnsiTheme="minorHAnsi"/>
          <w:sz w:val="18"/>
          <w:szCs w:val="18"/>
        </w:rPr>
        <w:t>Fax</w:t>
      </w:r>
      <w:proofErr w:type="gramEnd"/>
      <w:r w:rsidRPr="005351A8">
        <w:rPr>
          <w:rFonts w:asciiTheme="minorHAnsi" w:hAnsiTheme="minorHAnsi"/>
          <w:sz w:val="18"/>
          <w:szCs w:val="18"/>
        </w:rPr>
        <w:t xml:space="preserve">: (08) 8303 1653  </w:t>
      </w:r>
    </w:p>
    <w:p w:rsidR="005351A8" w:rsidRPr="005351A8" w:rsidRDefault="005351A8" w:rsidP="005351A8">
      <w:pPr>
        <w:rPr>
          <w:rFonts w:asciiTheme="minorHAnsi" w:hAnsiTheme="minorHAnsi"/>
          <w:b/>
          <w:sz w:val="18"/>
          <w:szCs w:val="18"/>
        </w:rPr>
      </w:pPr>
      <w:r w:rsidRPr="005351A8">
        <w:rPr>
          <w:rFonts w:asciiTheme="minorHAnsi" w:hAnsiTheme="minorHAnsi"/>
          <w:sz w:val="18"/>
          <w:szCs w:val="18"/>
        </w:rPr>
        <w:t xml:space="preserve">Email: </w:t>
      </w:r>
      <w:hyperlink r:id="rId17" w:history="1">
        <w:r w:rsidRPr="005351A8">
          <w:rPr>
            <w:rFonts w:asciiTheme="minorHAnsi" w:hAnsiTheme="minorHAnsi"/>
            <w:sz w:val="18"/>
            <w:szCs w:val="18"/>
          </w:rPr>
          <w:t>health.parentingsa@sa.gov.au</w:t>
        </w:r>
      </w:hyperlink>
      <w:r w:rsidRPr="005351A8">
        <w:rPr>
          <w:rFonts w:asciiTheme="minorHAnsi" w:hAnsiTheme="minorHAnsi"/>
          <w:sz w:val="18"/>
          <w:szCs w:val="18"/>
        </w:rPr>
        <w:t xml:space="preserve"> Website: www.parenting.sa.gov.au</w:t>
      </w:r>
      <w:r w:rsidRPr="005351A8">
        <w:rPr>
          <w:rFonts w:asciiTheme="minorHAnsi" w:hAnsiTheme="minorHAnsi"/>
          <w:b/>
          <w:sz w:val="18"/>
          <w:szCs w:val="18"/>
        </w:rPr>
        <w:t xml:space="preserve"> </w:t>
      </w:r>
    </w:p>
    <w:p w:rsidR="00EA3E31" w:rsidRPr="0044745F" w:rsidRDefault="005351A8" w:rsidP="005351A8">
      <w:pPr>
        <w:spacing w:before="100" w:beforeAutospacing="1" w:after="100" w:afterAutospacing="1" w:line="240" w:lineRule="atLeast"/>
        <w:outlineLvl w:val="0"/>
        <w:rPr>
          <w:rFonts w:asciiTheme="minorHAnsi" w:hAnsiTheme="minorHAnsi"/>
          <w:b/>
          <w:sz w:val="18"/>
          <w:szCs w:val="18"/>
        </w:rPr>
      </w:pPr>
      <w:r w:rsidRPr="005351A8">
        <w:rPr>
          <w:rFonts w:asciiTheme="minorHAnsi" w:hAnsiTheme="minorHAnsi"/>
          <w:b/>
          <w:noProof/>
          <w:sz w:val="18"/>
          <w:szCs w:val="18"/>
        </w:rPr>
        <w:drawing>
          <wp:anchor distT="0" distB="0" distL="114300" distR="114300" simplePos="0" relativeHeight="251679744" behindDoc="1" locked="0" layoutInCell="1" allowOverlap="1" wp14:anchorId="2DF553E3" wp14:editId="379FF858">
            <wp:simplePos x="0" y="0"/>
            <wp:positionH relativeFrom="column">
              <wp:posOffset>5644515</wp:posOffset>
            </wp:positionH>
            <wp:positionV relativeFrom="paragraph">
              <wp:posOffset>22225</wp:posOffset>
            </wp:positionV>
            <wp:extent cx="1227455" cy="43815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ovt logo.jpg"/>
                    <pic:cNvPicPr/>
                  </pic:nvPicPr>
                  <pic:blipFill>
                    <a:blip r:embed="rId1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7455" cy="438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EA3E31" w:rsidRPr="0044745F" w:rsidSect="00D26098">
      <w:pgSz w:w="11906" w:h="16838"/>
      <w:pgMar w:top="426" w:right="282" w:bottom="426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161B4" w:rsidRDefault="007161B4" w:rsidP="00B50870">
      <w:r>
        <w:separator/>
      </w:r>
    </w:p>
  </w:endnote>
  <w:endnote w:type="continuationSeparator" w:id="0">
    <w:p w:rsidR="007161B4" w:rsidRDefault="007161B4" w:rsidP="00B508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rutiger 45 Light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161B4" w:rsidRDefault="007161B4" w:rsidP="00B50870">
      <w:r>
        <w:separator/>
      </w:r>
    </w:p>
  </w:footnote>
  <w:footnote w:type="continuationSeparator" w:id="0">
    <w:p w:rsidR="007161B4" w:rsidRDefault="007161B4" w:rsidP="00B5087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99B503A"/>
    <w:multiLevelType w:val="hybridMultilevel"/>
    <w:tmpl w:val="1C149A8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0DB558C"/>
    <w:multiLevelType w:val="hybridMultilevel"/>
    <w:tmpl w:val="1D84B75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F130A61"/>
    <w:multiLevelType w:val="hybridMultilevel"/>
    <w:tmpl w:val="A734144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090073C"/>
    <w:multiLevelType w:val="hybridMultilevel"/>
    <w:tmpl w:val="54025DB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5B1F"/>
    <w:rsid w:val="00007944"/>
    <w:rsid w:val="0001551A"/>
    <w:rsid w:val="00022694"/>
    <w:rsid w:val="00067043"/>
    <w:rsid w:val="00071641"/>
    <w:rsid w:val="000A538B"/>
    <w:rsid w:val="000B68D3"/>
    <w:rsid w:val="000D4C19"/>
    <w:rsid w:val="000D5462"/>
    <w:rsid w:val="00125E9B"/>
    <w:rsid w:val="00144414"/>
    <w:rsid w:val="00170466"/>
    <w:rsid w:val="00173F61"/>
    <w:rsid w:val="00177A93"/>
    <w:rsid w:val="001C2300"/>
    <w:rsid w:val="001D7E77"/>
    <w:rsid w:val="001E40D5"/>
    <w:rsid w:val="0023237B"/>
    <w:rsid w:val="002373BA"/>
    <w:rsid w:val="0024704C"/>
    <w:rsid w:val="002510C3"/>
    <w:rsid w:val="00254B3F"/>
    <w:rsid w:val="00271140"/>
    <w:rsid w:val="00313CC9"/>
    <w:rsid w:val="00325572"/>
    <w:rsid w:val="003520A2"/>
    <w:rsid w:val="003A0CCB"/>
    <w:rsid w:val="003A57DE"/>
    <w:rsid w:val="003B3A74"/>
    <w:rsid w:val="003E1630"/>
    <w:rsid w:val="003E5C79"/>
    <w:rsid w:val="003F120F"/>
    <w:rsid w:val="003F3218"/>
    <w:rsid w:val="0040475A"/>
    <w:rsid w:val="00411A46"/>
    <w:rsid w:val="0042384C"/>
    <w:rsid w:val="0044745F"/>
    <w:rsid w:val="004512B5"/>
    <w:rsid w:val="00464643"/>
    <w:rsid w:val="00495B1F"/>
    <w:rsid w:val="004C3A3C"/>
    <w:rsid w:val="004D5932"/>
    <w:rsid w:val="004F303C"/>
    <w:rsid w:val="004F367D"/>
    <w:rsid w:val="00507926"/>
    <w:rsid w:val="00527D50"/>
    <w:rsid w:val="005351A8"/>
    <w:rsid w:val="00546AAE"/>
    <w:rsid w:val="00575284"/>
    <w:rsid w:val="00592065"/>
    <w:rsid w:val="005A6931"/>
    <w:rsid w:val="005B1A36"/>
    <w:rsid w:val="005D70A2"/>
    <w:rsid w:val="0066649A"/>
    <w:rsid w:val="00673079"/>
    <w:rsid w:val="00675622"/>
    <w:rsid w:val="00676C46"/>
    <w:rsid w:val="00676DEE"/>
    <w:rsid w:val="006817DD"/>
    <w:rsid w:val="006A5F36"/>
    <w:rsid w:val="006D0986"/>
    <w:rsid w:val="006F16FA"/>
    <w:rsid w:val="007161B4"/>
    <w:rsid w:val="00730BA3"/>
    <w:rsid w:val="0073768F"/>
    <w:rsid w:val="0075305F"/>
    <w:rsid w:val="007A0B9B"/>
    <w:rsid w:val="007A3A0F"/>
    <w:rsid w:val="007B178D"/>
    <w:rsid w:val="007D63F4"/>
    <w:rsid w:val="007F78DC"/>
    <w:rsid w:val="0081429C"/>
    <w:rsid w:val="008545F6"/>
    <w:rsid w:val="00863EE7"/>
    <w:rsid w:val="008A1D0D"/>
    <w:rsid w:val="008C2EEA"/>
    <w:rsid w:val="008C49EE"/>
    <w:rsid w:val="008C6F3A"/>
    <w:rsid w:val="008F4507"/>
    <w:rsid w:val="008F5F3D"/>
    <w:rsid w:val="008F6F84"/>
    <w:rsid w:val="00916D8B"/>
    <w:rsid w:val="00946902"/>
    <w:rsid w:val="00977BDF"/>
    <w:rsid w:val="009A2750"/>
    <w:rsid w:val="009C34CA"/>
    <w:rsid w:val="009F4805"/>
    <w:rsid w:val="00A300CA"/>
    <w:rsid w:val="00A5664A"/>
    <w:rsid w:val="00A724F8"/>
    <w:rsid w:val="00AA1C00"/>
    <w:rsid w:val="00AF473A"/>
    <w:rsid w:val="00B50870"/>
    <w:rsid w:val="00B5392B"/>
    <w:rsid w:val="00B67E20"/>
    <w:rsid w:val="00B75FEB"/>
    <w:rsid w:val="00BA0CB7"/>
    <w:rsid w:val="00BB3882"/>
    <w:rsid w:val="00BB7C18"/>
    <w:rsid w:val="00C071B0"/>
    <w:rsid w:val="00C127AA"/>
    <w:rsid w:val="00C25073"/>
    <w:rsid w:val="00C516F9"/>
    <w:rsid w:val="00C54D1B"/>
    <w:rsid w:val="00CB4451"/>
    <w:rsid w:val="00CB5A2D"/>
    <w:rsid w:val="00CD7850"/>
    <w:rsid w:val="00CD7FFE"/>
    <w:rsid w:val="00CF2CE0"/>
    <w:rsid w:val="00D247B4"/>
    <w:rsid w:val="00D26098"/>
    <w:rsid w:val="00D96731"/>
    <w:rsid w:val="00DA5EB4"/>
    <w:rsid w:val="00DA76D9"/>
    <w:rsid w:val="00DC2425"/>
    <w:rsid w:val="00DC261D"/>
    <w:rsid w:val="00DC5C38"/>
    <w:rsid w:val="00DD1FAF"/>
    <w:rsid w:val="00DE5C67"/>
    <w:rsid w:val="00E13D37"/>
    <w:rsid w:val="00E26673"/>
    <w:rsid w:val="00E90673"/>
    <w:rsid w:val="00E95462"/>
    <w:rsid w:val="00EA3E31"/>
    <w:rsid w:val="00EA5C68"/>
    <w:rsid w:val="00EE677D"/>
    <w:rsid w:val="00F04E8A"/>
    <w:rsid w:val="00F079BD"/>
    <w:rsid w:val="00F62948"/>
    <w:rsid w:val="00F76802"/>
    <w:rsid w:val="00FE2F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495B1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Classic3">
    <w:name w:val="Table Classic 3"/>
    <w:basedOn w:val="TableNormal"/>
    <w:rsid w:val="00495B1F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1">
    <w:name w:val="Table Web 1"/>
    <w:basedOn w:val="TableNormal"/>
    <w:rsid w:val="00495B1F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BalloonText">
    <w:name w:val="Balloon Text"/>
    <w:basedOn w:val="Normal"/>
    <w:link w:val="BalloonTextChar"/>
    <w:rsid w:val="008C49E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8C49E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rsid w:val="00B50870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rsid w:val="00B50870"/>
    <w:rPr>
      <w:sz w:val="24"/>
      <w:szCs w:val="24"/>
    </w:rPr>
  </w:style>
  <w:style w:type="paragraph" w:styleId="Footer">
    <w:name w:val="footer"/>
    <w:basedOn w:val="Normal"/>
    <w:link w:val="FooterChar"/>
    <w:uiPriority w:val="99"/>
    <w:rsid w:val="00B50870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50870"/>
    <w:rPr>
      <w:sz w:val="24"/>
      <w:szCs w:val="24"/>
    </w:rPr>
  </w:style>
  <w:style w:type="paragraph" w:customStyle="1" w:styleId="Default">
    <w:name w:val="Default"/>
    <w:rsid w:val="00B50870"/>
    <w:pPr>
      <w:autoSpaceDE w:val="0"/>
      <w:autoSpaceDN w:val="0"/>
      <w:adjustRightInd w:val="0"/>
    </w:pPr>
    <w:rPr>
      <w:rFonts w:ascii="Frutiger 45 Light" w:hAnsi="Frutiger 45 Light" w:cs="Frutiger 45 Light"/>
      <w:color w:val="000000"/>
      <w:sz w:val="24"/>
      <w:szCs w:val="24"/>
    </w:rPr>
  </w:style>
  <w:style w:type="paragraph" w:customStyle="1" w:styleId="Pa3">
    <w:name w:val="Pa3"/>
    <w:basedOn w:val="Default"/>
    <w:next w:val="Default"/>
    <w:uiPriority w:val="99"/>
    <w:rsid w:val="00B50870"/>
    <w:pPr>
      <w:spacing w:line="181" w:lineRule="atLeast"/>
    </w:pPr>
    <w:rPr>
      <w:rFonts w:cs="Times New Roman"/>
      <w:color w:val="auto"/>
    </w:rPr>
  </w:style>
  <w:style w:type="character" w:styleId="Hyperlink">
    <w:name w:val="Hyperlink"/>
    <w:basedOn w:val="DefaultParagraphFont"/>
    <w:rsid w:val="00EA3E31"/>
    <w:rPr>
      <w:color w:val="0000FF" w:themeColor="hyperlink"/>
      <w:u w:val="single"/>
    </w:rPr>
  </w:style>
  <w:style w:type="table" w:styleId="MediumList2-Accent3">
    <w:name w:val="Medium List 2 Accent 3"/>
    <w:basedOn w:val="TableNormal"/>
    <w:uiPriority w:val="66"/>
    <w:rsid w:val="00C071B0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paragraph" w:styleId="ListParagraph">
    <w:name w:val="List Paragraph"/>
    <w:basedOn w:val="Normal"/>
    <w:uiPriority w:val="34"/>
    <w:qFormat/>
    <w:rsid w:val="00DC2425"/>
    <w:pPr>
      <w:ind w:left="720"/>
      <w:contextualSpacing/>
    </w:pPr>
  </w:style>
  <w:style w:type="table" w:styleId="TableWeb2">
    <w:name w:val="Table Web 2"/>
    <w:basedOn w:val="TableNormal"/>
    <w:rsid w:val="000B68D3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TableGrid1">
    <w:name w:val="Table Grid1"/>
    <w:basedOn w:val="TableNormal"/>
    <w:next w:val="TableGrid"/>
    <w:uiPriority w:val="59"/>
    <w:rsid w:val="005351A8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rsid w:val="0024704C"/>
    <w:rPr>
      <w:sz w:val="16"/>
      <w:szCs w:val="16"/>
    </w:rPr>
  </w:style>
  <w:style w:type="paragraph" w:styleId="CommentText">
    <w:name w:val="annotation text"/>
    <w:basedOn w:val="Normal"/>
    <w:link w:val="CommentTextChar"/>
    <w:rsid w:val="0024704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24704C"/>
  </w:style>
  <w:style w:type="paragraph" w:styleId="CommentSubject">
    <w:name w:val="annotation subject"/>
    <w:basedOn w:val="CommentText"/>
    <w:next w:val="CommentText"/>
    <w:link w:val="CommentSubjectChar"/>
    <w:rsid w:val="0024704C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24704C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495B1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Classic3">
    <w:name w:val="Table Classic 3"/>
    <w:basedOn w:val="TableNormal"/>
    <w:rsid w:val="00495B1F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1">
    <w:name w:val="Table Web 1"/>
    <w:basedOn w:val="TableNormal"/>
    <w:rsid w:val="00495B1F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BalloonText">
    <w:name w:val="Balloon Text"/>
    <w:basedOn w:val="Normal"/>
    <w:link w:val="BalloonTextChar"/>
    <w:rsid w:val="008C49E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8C49E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rsid w:val="00B50870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rsid w:val="00B50870"/>
    <w:rPr>
      <w:sz w:val="24"/>
      <w:szCs w:val="24"/>
    </w:rPr>
  </w:style>
  <w:style w:type="paragraph" w:styleId="Footer">
    <w:name w:val="footer"/>
    <w:basedOn w:val="Normal"/>
    <w:link w:val="FooterChar"/>
    <w:uiPriority w:val="99"/>
    <w:rsid w:val="00B50870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50870"/>
    <w:rPr>
      <w:sz w:val="24"/>
      <w:szCs w:val="24"/>
    </w:rPr>
  </w:style>
  <w:style w:type="paragraph" w:customStyle="1" w:styleId="Default">
    <w:name w:val="Default"/>
    <w:rsid w:val="00B50870"/>
    <w:pPr>
      <w:autoSpaceDE w:val="0"/>
      <w:autoSpaceDN w:val="0"/>
      <w:adjustRightInd w:val="0"/>
    </w:pPr>
    <w:rPr>
      <w:rFonts w:ascii="Frutiger 45 Light" w:hAnsi="Frutiger 45 Light" w:cs="Frutiger 45 Light"/>
      <w:color w:val="000000"/>
      <w:sz w:val="24"/>
      <w:szCs w:val="24"/>
    </w:rPr>
  </w:style>
  <w:style w:type="paragraph" w:customStyle="1" w:styleId="Pa3">
    <w:name w:val="Pa3"/>
    <w:basedOn w:val="Default"/>
    <w:next w:val="Default"/>
    <w:uiPriority w:val="99"/>
    <w:rsid w:val="00B50870"/>
    <w:pPr>
      <w:spacing w:line="181" w:lineRule="atLeast"/>
    </w:pPr>
    <w:rPr>
      <w:rFonts w:cs="Times New Roman"/>
      <w:color w:val="auto"/>
    </w:rPr>
  </w:style>
  <w:style w:type="character" w:styleId="Hyperlink">
    <w:name w:val="Hyperlink"/>
    <w:basedOn w:val="DefaultParagraphFont"/>
    <w:rsid w:val="00EA3E31"/>
    <w:rPr>
      <w:color w:val="0000FF" w:themeColor="hyperlink"/>
      <w:u w:val="single"/>
    </w:rPr>
  </w:style>
  <w:style w:type="table" w:styleId="MediumList2-Accent3">
    <w:name w:val="Medium List 2 Accent 3"/>
    <w:basedOn w:val="TableNormal"/>
    <w:uiPriority w:val="66"/>
    <w:rsid w:val="00C071B0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paragraph" w:styleId="ListParagraph">
    <w:name w:val="List Paragraph"/>
    <w:basedOn w:val="Normal"/>
    <w:uiPriority w:val="34"/>
    <w:qFormat/>
    <w:rsid w:val="00DC2425"/>
    <w:pPr>
      <w:ind w:left="720"/>
      <w:contextualSpacing/>
    </w:pPr>
  </w:style>
  <w:style w:type="table" w:styleId="TableWeb2">
    <w:name w:val="Table Web 2"/>
    <w:basedOn w:val="TableNormal"/>
    <w:rsid w:val="000B68D3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TableGrid1">
    <w:name w:val="Table Grid1"/>
    <w:basedOn w:val="TableNormal"/>
    <w:next w:val="TableGrid"/>
    <w:uiPriority w:val="59"/>
    <w:rsid w:val="005351A8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rsid w:val="0024704C"/>
    <w:rPr>
      <w:sz w:val="16"/>
      <w:szCs w:val="16"/>
    </w:rPr>
  </w:style>
  <w:style w:type="paragraph" w:styleId="CommentText">
    <w:name w:val="annotation text"/>
    <w:basedOn w:val="Normal"/>
    <w:link w:val="CommentTextChar"/>
    <w:rsid w:val="0024704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24704C"/>
  </w:style>
  <w:style w:type="paragraph" w:styleId="CommentSubject">
    <w:name w:val="annotation subject"/>
    <w:basedOn w:val="CommentText"/>
    <w:next w:val="CommentText"/>
    <w:link w:val="CommentSubjectChar"/>
    <w:rsid w:val="0024704C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24704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jp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mailto:health.parentingsa@health.sa.gov.au" TargetMode="Externa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</TotalTime>
  <Pages>2</Pages>
  <Words>534</Words>
  <Characters>4104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PEG Order form</vt:lpstr>
    </vt:vector>
  </TitlesOfParts>
  <Company>SA Health</Company>
  <LinksUpToDate>false</LinksUpToDate>
  <CharactersWithSpaces>4629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PEG Order form</dc:title>
  <dc:subject>Parent Easy Guides Order form</dc:subject>
  <dc:creator>Parenting SA</dc:creator>
  <cp:keywords>Parent easy guides, PEG order form, PEGs, Parenting SA</cp:keywords>
  <cp:lastModifiedBy>Skott,Diana</cp:lastModifiedBy>
  <cp:revision>3</cp:revision>
  <cp:lastPrinted>2020-03-26T01:27:00Z</cp:lastPrinted>
  <dcterms:created xsi:type="dcterms:W3CDTF">2020-03-26T01:01:00Z</dcterms:created>
  <dcterms:modified xsi:type="dcterms:W3CDTF">2020-03-26T02:11:00Z</dcterms:modified>
</cp:coreProperties>
</file>